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sz w:val="12"/>
        </w:rPr>
        <w:id w:val="-336845207"/>
        <w:docPartObj>
          <w:docPartGallery w:val="Cover Pages"/>
          <w:docPartUnique/>
        </w:docPartObj>
      </w:sdtPr>
      <w:sdtEndPr>
        <w:rPr>
          <w:sz w:val="22"/>
          <w:lang w:val="de-DE"/>
        </w:rPr>
      </w:sdtEndPr>
      <w:sdtContent>
        <w:p w14:paraId="38B04DAE" w14:textId="53D037BA" w:rsidR="005779F4" w:rsidRDefault="005779F4">
          <w:pPr>
            <w:spacing w:after="0"/>
            <w:rPr>
              <w:sz w:val="12"/>
            </w:rPr>
          </w:pPr>
        </w:p>
        <w:sdt>
          <w:sdtPr>
            <w:rPr>
              <w:rFonts w:asciiTheme="majorHAnsi" w:eastAsiaTheme="majorEastAsia" w:hAnsiTheme="majorHAnsi" w:cstheme="majorBidi"/>
              <w:color w:val="548DD4" w:themeColor="text2" w:themeTint="99"/>
              <w:sz w:val="72"/>
              <w:szCs w:val="72"/>
            </w:rPr>
            <w:alias w:val="Titel"/>
            <w:id w:val="11521188"/>
            <w:dataBinding w:prefixMappings="xmlns:ns0='http://purl.org/dc/elements/1.1/' xmlns:ns1='http://schemas.openxmlformats.org/package/2006/metadata/core-properties' " w:xpath="/ns1:coreProperties[1]/ns0:title[1]" w:storeItemID="{6C3C8BC8-F283-45AE-878A-BAB7291924A1}"/>
            <w:text/>
          </w:sdtPr>
          <w:sdtEndPr/>
          <w:sdtContent>
            <w:p w14:paraId="5EA0EF7D" w14:textId="199EF299" w:rsidR="005779F4" w:rsidRDefault="005779F4">
              <w:pPr>
                <w:spacing w:after="120"/>
                <w:rPr>
                  <w:rFonts w:asciiTheme="majorHAnsi" w:eastAsiaTheme="majorEastAsia" w:hAnsiTheme="majorHAnsi" w:cstheme="majorBidi"/>
                  <w:color w:val="548DD4" w:themeColor="text2" w:themeTint="99"/>
                  <w:sz w:val="72"/>
                  <w:szCs w:val="72"/>
                </w:rPr>
              </w:pPr>
              <w:r>
                <w:rPr>
                  <w:rFonts w:asciiTheme="majorHAnsi" w:eastAsiaTheme="majorEastAsia" w:hAnsiTheme="majorHAnsi" w:cstheme="majorBidi"/>
                  <w:color w:val="548DD4" w:themeColor="text2" w:themeTint="99"/>
                  <w:sz w:val="72"/>
                  <w:szCs w:val="72"/>
                </w:rPr>
                <w:t>Sommertrekking</w:t>
              </w:r>
              <w:r w:rsidR="000C6197">
                <w:rPr>
                  <w:rFonts w:asciiTheme="majorHAnsi" w:eastAsiaTheme="majorEastAsia" w:hAnsiTheme="majorHAnsi" w:cstheme="majorBidi"/>
                  <w:color w:val="548DD4" w:themeColor="text2" w:themeTint="99"/>
                  <w:sz w:val="72"/>
                  <w:szCs w:val="72"/>
                </w:rPr>
                <w:t xml:space="preserve"> 2015</w:t>
              </w:r>
            </w:p>
          </w:sdtContent>
        </w:sdt>
        <w:sdt>
          <w:sdtPr>
            <w:rPr>
              <w:rFonts w:asciiTheme="majorHAnsi" w:hAnsiTheme="majorHAnsi"/>
              <w:noProof/>
              <w:color w:val="548DD4" w:themeColor="text2" w:themeTint="99"/>
              <w:sz w:val="40"/>
              <w:szCs w:val="36"/>
            </w:rPr>
            <w:alias w:val="Untertitel"/>
            <w:tag w:val="Untertitel"/>
            <w:id w:val="11521189"/>
            <w:text/>
          </w:sdtPr>
          <w:sdtEndPr/>
          <w:sdtContent>
            <w:p w14:paraId="5F108219" w14:textId="25466BB6" w:rsidR="005779F4" w:rsidRDefault="000C6197">
              <w:pPr>
                <w:spacing w:after="120"/>
                <w:rPr>
                  <w:rFonts w:asciiTheme="majorHAnsi" w:hAnsiTheme="majorHAnsi"/>
                  <w:noProof/>
                  <w:color w:val="548DD4" w:themeColor="text2" w:themeTint="99"/>
                  <w:sz w:val="40"/>
                  <w:szCs w:val="36"/>
                </w:rPr>
              </w:pPr>
              <w:r>
                <w:rPr>
                  <w:rFonts w:asciiTheme="majorHAnsi" w:hAnsiTheme="majorHAnsi"/>
                  <w:noProof/>
                  <w:color w:val="548DD4" w:themeColor="text2" w:themeTint="99"/>
                  <w:sz w:val="40"/>
                  <w:szCs w:val="36"/>
                </w:rPr>
                <w:t>Die Königin der Berge unter unseren Füssen</w:t>
              </w:r>
            </w:p>
          </w:sdtContent>
        </w:sdt>
        <w:p w14:paraId="175BE44F" w14:textId="6B9BBB93" w:rsidR="005779F4" w:rsidRPr="005779F4" w:rsidRDefault="005B00DF">
          <w:pPr>
            <w:spacing w:after="240"/>
            <w:rPr>
              <w:rFonts w:asciiTheme="majorHAnsi" w:hAnsiTheme="majorHAnsi"/>
              <w:noProof/>
              <w:color w:val="548DD4" w:themeColor="text2" w:themeTint="99"/>
              <w:sz w:val="24"/>
              <w:szCs w:val="36"/>
            </w:rPr>
          </w:pPr>
          <w:sdt>
            <w:sdtPr>
              <w:rPr>
                <w:rFonts w:asciiTheme="majorHAnsi" w:hAnsiTheme="majorHAnsi"/>
                <w:noProof/>
                <w:color w:val="548DD4" w:themeColor="text2" w:themeTint="99"/>
                <w:sz w:val="24"/>
                <w:szCs w:val="36"/>
              </w:rPr>
              <w:alias w:val="Autor"/>
              <w:id w:val="11521190"/>
              <w:dataBinding w:prefixMappings="xmlns:ns0='http://purl.org/dc/elements/1.1/' xmlns:ns1='http://schemas.openxmlformats.org/package/2006/metadata/core-properties' " w:xpath="/ns1:coreProperties[1]/ns0:creator[1]" w:storeItemID="{6C3C8BC8-F283-45AE-878A-BAB7291924A1}"/>
              <w:text/>
            </w:sdtPr>
            <w:sdtEndPr/>
            <w:sdtContent>
              <w:r w:rsidR="00C07C4F">
                <w:rPr>
                  <w:rFonts w:asciiTheme="majorHAnsi" w:hAnsiTheme="majorHAnsi"/>
                  <w:noProof/>
                  <w:color w:val="548DD4" w:themeColor="text2" w:themeTint="99"/>
                  <w:sz w:val="24"/>
                  <w:szCs w:val="36"/>
                </w:rPr>
                <w:t>Katrin Counsler, Guido Niederberger, Yvonne Schuler, Silja Stirnimann, Regula Zahnd</w:t>
              </w:r>
            </w:sdtContent>
          </w:sdt>
        </w:p>
        <w:p w14:paraId="3C540352" w14:textId="77777777" w:rsidR="000C6197" w:rsidRDefault="000C6197" w:rsidP="00B26F1B"/>
        <w:p w14:paraId="794E2FD3" w14:textId="77777777" w:rsidR="00C42650" w:rsidRDefault="00C42650" w:rsidP="00B26F1B"/>
        <w:p w14:paraId="191DE68D" w14:textId="77777777" w:rsidR="00C07C4F" w:rsidRDefault="00B26F1B" w:rsidP="00C07C4F">
          <w:pPr>
            <w:keepNext/>
            <w:jc w:val="center"/>
          </w:pPr>
          <w:r>
            <w:rPr>
              <w:noProof/>
              <w:lang w:val="de-DE" w:eastAsia="de-DE"/>
            </w:rPr>
            <w:drawing>
              <wp:inline distT="0" distB="0" distL="0" distR="0" wp14:anchorId="6B66A332" wp14:editId="1AC240B5">
                <wp:extent cx="5760720" cy="4320540"/>
                <wp:effectExtent l="0" t="0" r="5080" b="0"/>
                <wp:docPr id="7"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7E102D37" w14:textId="38BB40EA" w:rsidR="000C6197" w:rsidRPr="007B3E4B" w:rsidRDefault="00C07C4F" w:rsidP="00C07C4F">
          <w:pPr>
            <w:pStyle w:val="Beschriftung"/>
            <w:jc w:val="center"/>
            <w:rPr>
              <w:lang w:val="en-US"/>
            </w:rPr>
          </w:pPr>
          <w:r w:rsidRPr="007B3E4B">
            <w:rPr>
              <w:lang w:val="en-US"/>
            </w:rPr>
            <w:t>v.l.n.r: Silja, Katrin, Yvonne, Guido, Regula</w:t>
          </w:r>
        </w:p>
        <w:p w14:paraId="4DA386C6" w14:textId="77777777" w:rsidR="000C6197" w:rsidRPr="007B3E4B" w:rsidRDefault="000C6197" w:rsidP="000C6197">
          <w:pPr>
            <w:jc w:val="center"/>
            <w:rPr>
              <w:lang w:val="en-US"/>
            </w:rPr>
          </w:pPr>
        </w:p>
        <w:p w14:paraId="15763412" w14:textId="77777777" w:rsidR="000C6197" w:rsidRPr="007B3E4B" w:rsidRDefault="000C6197" w:rsidP="000C6197">
          <w:pPr>
            <w:jc w:val="center"/>
            <w:rPr>
              <w:lang w:val="en-US"/>
            </w:rPr>
          </w:pPr>
        </w:p>
        <w:p w14:paraId="23E812A9" w14:textId="77777777" w:rsidR="00C42650" w:rsidRPr="007B3E4B" w:rsidRDefault="00C42650" w:rsidP="00B26F1B">
          <w:pPr>
            <w:rPr>
              <w:lang w:val="en-US"/>
            </w:rPr>
          </w:pPr>
        </w:p>
        <w:p w14:paraId="43A485E8" w14:textId="77777777" w:rsidR="000D1A9D" w:rsidRPr="007B3E4B" w:rsidRDefault="000D1A9D" w:rsidP="000C6197">
          <w:pPr>
            <w:jc w:val="center"/>
            <w:rPr>
              <w:lang w:val="en-US"/>
            </w:rPr>
          </w:pPr>
        </w:p>
        <w:p w14:paraId="6E6057A2" w14:textId="151E2270" w:rsidR="000D1A9D" w:rsidRPr="007B3E4B" w:rsidRDefault="000D1A9D" w:rsidP="000D1A9D">
          <w:pPr>
            <w:pStyle w:val="Untertitel"/>
            <w:jc w:val="center"/>
            <w:rPr>
              <w:lang w:val="en-US"/>
            </w:rPr>
          </w:pPr>
          <w:r w:rsidRPr="007B3E4B">
            <w:rPr>
              <w:lang w:val="en-US"/>
            </w:rPr>
            <w:t>Modul Outdoor Education</w:t>
          </w:r>
        </w:p>
        <w:p w14:paraId="70516B0D" w14:textId="182D4DBA" w:rsidR="000D1A9D" w:rsidRPr="007B3E4B" w:rsidRDefault="000D1A9D" w:rsidP="00C5377E">
          <w:pPr>
            <w:spacing w:after="0"/>
            <w:jc w:val="center"/>
            <w:rPr>
              <w:lang w:val="en-US"/>
            </w:rPr>
          </w:pPr>
          <w:r w:rsidRPr="007B3E4B">
            <w:rPr>
              <w:lang w:val="en-US"/>
            </w:rPr>
            <w:t>Modulleitung: Thomas Hofstetter, Tabea Ulrich</w:t>
          </w:r>
        </w:p>
        <w:p w14:paraId="13785010" w14:textId="2F667AB2" w:rsidR="00C5377E" w:rsidRDefault="00C5377E" w:rsidP="000D1A9D">
          <w:pPr>
            <w:jc w:val="center"/>
          </w:pPr>
          <w:r>
            <w:t>A</w:t>
          </w:r>
          <w:r w:rsidR="00541661">
            <w:t>bgabedatum: 04.07</w:t>
          </w:r>
          <w:r>
            <w:t>.15</w:t>
          </w:r>
        </w:p>
        <w:p w14:paraId="44E5A323" w14:textId="5234EF61" w:rsidR="005779F4" w:rsidRDefault="005779F4" w:rsidP="000C6197">
          <w:pPr>
            <w:spacing w:after="0" w:line="240" w:lineRule="auto"/>
            <w:rPr>
              <w:rFonts w:ascii="Calibri Light" w:eastAsia="MS Gothic" w:hAnsi="Calibri Light" w:cs="Times New Roman"/>
              <w:b/>
              <w:bCs/>
              <w:color w:val="2E74B5"/>
              <w:sz w:val="28"/>
              <w:szCs w:val="28"/>
              <w:lang w:val="de-DE" w:eastAsia="fr-CH"/>
            </w:rPr>
          </w:pPr>
          <w:r>
            <w:rPr>
              <w:lang w:val="de-DE"/>
            </w:rPr>
            <w:br w:type="page"/>
          </w:r>
        </w:p>
      </w:sdtContent>
    </w:sdt>
    <w:p w14:paraId="3C6F0EE1" w14:textId="62216DDF" w:rsidR="00586B2D" w:rsidRPr="00D3363A" w:rsidRDefault="00586B2D">
      <w:pPr>
        <w:pStyle w:val="Inhaltsverzeichnisberschrift"/>
        <w:rPr>
          <w:lang w:val="de-DE"/>
        </w:rPr>
      </w:pPr>
      <w:r>
        <w:rPr>
          <w:lang w:val="de-DE"/>
        </w:rPr>
        <w:lastRenderedPageBreak/>
        <w:t>Inhalt</w:t>
      </w:r>
    </w:p>
    <w:p w14:paraId="70A154D4" w14:textId="77777777" w:rsidR="00975103" w:rsidRDefault="00586B2D">
      <w:pPr>
        <w:pStyle w:val="Verzeichnis1"/>
        <w:tabs>
          <w:tab w:val="left" w:pos="440"/>
          <w:tab w:val="right" w:leader="dot" w:pos="9062"/>
        </w:tabs>
        <w:rPr>
          <w:rFonts w:asciiTheme="minorHAnsi" w:eastAsiaTheme="minorEastAsia" w:hAnsiTheme="minorHAnsi" w:cstheme="minorBidi"/>
          <w:noProof/>
          <w:lang w:eastAsia="de-CH"/>
        </w:rPr>
      </w:pPr>
      <w:r>
        <w:fldChar w:fldCharType="begin"/>
      </w:r>
      <w:r>
        <w:instrText xml:space="preserve"> TOC \o "1-3" \h \z \u </w:instrText>
      </w:r>
      <w:r>
        <w:fldChar w:fldCharType="separate"/>
      </w:r>
      <w:hyperlink w:anchor="_Toc421090998" w:history="1">
        <w:r w:rsidR="00975103" w:rsidRPr="002C0C88">
          <w:rPr>
            <w:rStyle w:val="Link"/>
            <w:noProof/>
          </w:rPr>
          <w:t>1</w:t>
        </w:r>
        <w:r w:rsidR="00975103">
          <w:rPr>
            <w:rFonts w:asciiTheme="minorHAnsi" w:eastAsiaTheme="minorEastAsia" w:hAnsiTheme="minorHAnsi" w:cstheme="minorBidi"/>
            <w:noProof/>
            <w:lang w:eastAsia="de-CH"/>
          </w:rPr>
          <w:tab/>
        </w:r>
        <w:r w:rsidR="00975103" w:rsidRPr="002C0C88">
          <w:rPr>
            <w:rStyle w:val="Link"/>
            <w:noProof/>
          </w:rPr>
          <w:t>Einleitung</w:t>
        </w:r>
        <w:r w:rsidR="00975103">
          <w:rPr>
            <w:noProof/>
            <w:webHidden/>
          </w:rPr>
          <w:tab/>
        </w:r>
        <w:r w:rsidR="00975103">
          <w:rPr>
            <w:noProof/>
            <w:webHidden/>
          </w:rPr>
          <w:fldChar w:fldCharType="begin"/>
        </w:r>
        <w:r w:rsidR="00975103">
          <w:rPr>
            <w:noProof/>
            <w:webHidden/>
          </w:rPr>
          <w:instrText xml:space="preserve"> PAGEREF _Toc421090998 \h </w:instrText>
        </w:r>
        <w:r w:rsidR="00975103">
          <w:rPr>
            <w:noProof/>
            <w:webHidden/>
          </w:rPr>
        </w:r>
        <w:r w:rsidR="00975103">
          <w:rPr>
            <w:noProof/>
            <w:webHidden/>
          </w:rPr>
          <w:fldChar w:fldCharType="separate"/>
        </w:r>
        <w:r w:rsidR="001371A4">
          <w:rPr>
            <w:noProof/>
            <w:webHidden/>
          </w:rPr>
          <w:t>3</w:t>
        </w:r>
        <w:r w:rsidR="00975103">
          <w:rPr>
            <w:noProof/>
            <w:webHidden/>
          </w:rPr>
          <w:fldChar w:fldCharType="end"/>
        </w:r>
      </w:hyperlink>
    </w:p>
    <w:p w14:paraId="78403BF4" w14:textId="77777777" w:rsidR="00975103" w:rsidRDefault="005B00DF">
      <w:pPr>
        <w:pStyle w:val="Verzeichnis1"/>
        <w:tabs>
          <w:tab w:val="left" w:pos="440"/>
          <w:tab w:val="right" w:leader="dot" w:pos="9062"/>
        </w:tabs>
        <w:rPr>
          <w:rFonts w:asciiTheme="minorHAnsi" w:eastAsiaTheme="minorEastAsia" w:hAnsiTheme="minorHAnsi" w:cstheme="minorBidi"/>
          <w:noProof/>
          <w:lang w:eastAsia="de-CH"/>
        </w:rPr>
      </w:pPr>
      <w:hyperlink w:anchor="_Toc421090999" w:history="1">
        <w:r w:rsidR="00975103" w:rsidRPr="002C0C88">
          <w:rPr>
            <w:rStyle w:val="Link"/>
            <w:noProof/>
          </w:rPr>
          <w:t>2</w:t>
        </w:r>
        <w:r w:rsidR="00975103">
          <w:rPr>
            <w:rFonts w:asciiTheme="minorHAnsi" w:eastAsiaTheme="minorEastAsia" w:hAnsiTheme="minorHAnsi" w:cstheme="minorBidi"/>
            <w:noProof/>
            <w:lang w:eastAsia="de-CH"/>
          </w:rPr>
          <w:tab/>
        </w:r>
        <w:r w:rsidR="00975103" w:rsidRPr="002C0C88">
          <w:rPr>
            <w:rStyle w:val="Link"/>
            <w:noProof/>
          </w:rPr>
          <w:t>Rahmenbedingungen</w:t>
        </w:r>
        <w:r w:rsidR="00975103">
          <w:rPr>
            <w:noProof/>
            <w:webHidden/>
          </w:rPr>
          <w:tab/>
        </w:r>
        <w:r w:rsidR="00975103">
          <w:rPr>
            <w:noProof/>
            <w:webHidden/>
          </w:rPr>
          <w:fldChar w:fldCharType="begin"/>
        </w:r>
        <w:r w:rsidR="00975103">
          <w:rPr>
            <w:noProof/>
            <w:webHidden/>
          </w:rPr>
          <w:instrText xml:space="preserve"> PAGEREF _Toc421090999 \h </w:instrText>
        </w:r>
        <w:r w:rsidR="00975103">
          <w:rPr>
            <w:noProof/>
            <w:webHidden/>
          </w:rPr>
        </w:r>
        <w:r w:rsidR="00975103">
          <w:rPr>
            <w:noProof/>
            <w:webHidden/>
          </w:rPr>
          <w:fldChar w:fldCharType="separate"/>
        </w:r>
        <w:r w:rsidR="001371A4">
          <w:rPr>
            <w:noProof/>
            <w:webHidden/>
          </w:rPr>
          <w:t>3</w:t>
        </w:r>
        <w:r w:rsidR="00975103">
          <w:rPr>
            <w:noProof/>
            <w:webHidden/>
          </w:rPr>
          <w:fldChar w:fldCharType="end"/>
        </w:r>
      </w:hyperlink>
    </w:p>
    <w:p w14:paraId="5348F1E8"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00" w:history="1">
        <w:r w:rsidR="00975103" w:rsidRPr="002C0C88">
          <w:rPr>
            <w:rStyle w:val="Link"/>
            <w:noProof/>
          </w:rPr>
          <w:t>2.1.1</w:t>
        </w:r>
        <w:r w:rsidR="00975103">
          <w:rPr>
            <w:rFonts w:asciiTheme="minorHAnsi" w:eastAsiaTheme="minorEastAsia" w:hAnsiTheme="minorHAnsi" w:cstheme="minorBidi"/>
            <w:noProof/>
            <w:lang w:eastAsia="de-CH"/>
          </w:rPr>
          <w:tab/>
        </w:r>
        <w:r w:rsidR="00975103" w:rsidRPr="002C0C88">
          <w:rPr>
            <w:rStyle w:val="Link"/>
            <w:noProof/>
          </w:rPr>
          <w:t>Ziele und Zweck des Sommertrekkings</w:t>
        </w:r>
        <w:r w:rsidR="00975103">
          <w:rPr>
            <w:noProof/>
            <w:webHidden/>
          </w:rPr>
          <w:tab/>
        </w:r>
        <w:r w:rsidR="00975103">
          <w:rPr>
            <w:noProof/>
            <w:webHidden/>
          </w:rPr>
          <w:fldChar w:fldCharType="begin"/>
        </w:r>
        <w:r w:rsidR="00975103">
          <w:rPr>
            <w:noProof/>
            <w:webHidden/>
          </w:rPr>
          <w:instrText xml:space="preserve"> PAGEREF _Toc421091000 \h </w:instrText>
        </w:r>
        <w:r w:rsidR="00975103">
          <w:rPr>
            <w:noProof/>
            <w:webHidden/>
          </w:rPr>
        </w:r>
        <w:r w:rsidR="00975103">
          <w:rPr>
            <w:noProof/>
            <w:webHidden/>
          </w:rPr>
          <w:fldChar w:fldCharType="separate"/>
        </w:r>
        <w:r w:rsidR="001371A4">
          <w:rPr>
            <w:noProof/>
            <w:webHidden/>
          </w:rPr>
          <w:t>3</w:t>
        </w:r>
        <w:r w:rsidR="00975103">
          <w:rPr>
            <w:noProof/>
            <w:webHidden/>
          </w:rPr>
          <w:fldChar w:fldCharType="end"/>
        </w:r>
      </w:hyperlink>
    </w:p>
    <w:p w14:paraId="30752B45"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01" w:history="1">
        <w:r w:rsidR="00975103" w:rsidRPr="002C0C88">
          <w:rPr>
            <w:rStyle w:val="Link"/>
            <w:noProof/>
          </w:rPr>
          <w:t>2.1.2</w:t>
        </w:r>
        <w:r w:rsidR="00975103">
          <w:rPr>
            <w:rFonts w:asciiTheme="minorHAnsi" w:eastAsiaTheme="minorEastAsia" w:hAnsiTheme="minorHAnsi" w:cstheme="minorBidi"/>
            <w:noProof/>
            <w:lang w:eastAsia="de-CH"/>
          </w:rPr>
          <w:tab/>
        </w:r>
        <w:r w:rsidR="00975103" w:rsidRPr="002C0C88">
          <w:rPr>
            <w:rStyle w:val="Link"/>
            <w:noProof/>
          </w:rPr>
          <w:t>Teilnehmenden-Analyse</w:t>
        </w:r>
        <w:r w:rsidR="00975103">
          <w:rPr>
            <w:noProof/>
            <w:webHidden/>
          </w:rPr>
          <w:tab/>
        </w:r>
        <w:r w:rsidR="00975103">
          <w:rPr>
            <w:noProof/>
            <w:webHidden/>
          </w:rPr>
          <w:fldChar w:fldCharType="begin"/>
        </w:r>
        <w:r w:rsidR="00975103">
          <w:rPr>
            <w:noProof/>
            <w:webHidden/>
          </w:rPr>
          <w:instrText xml:space="preserve"> PAGEREF _Toc421091001 \h </w:instrText>
        </w:r>
        <w:r w:rsidR="00975103">
          <w:rPr>
            <w:noProof/>
            <w:webHidden/>
          </w:rPr>
        </w:r>
        <w:r w:rsidR="00975103">
          <w:rPr>
            <w:noProof/>
            <w:webHidden/>
          </w:rPr>
          <w:fldChar w:fldCharType="separate"/>
        </w:r>
        <w:r w:rsidR="001371A4">
          <w:rPr>
            <w:noProof/>
            <w:webHidden/>
          </w:rPr>
          <w:t>3</w:t>
        </w:r>
        <w:r w:rsidR="00975103">
          <w:rPr>
            <w:noProof/>
            <w:webHidden/>
          </w:rPr>
          <w:fldChar w:fldCharType="end"/>
        </w:r>
      </w:hyperlink>
    </w:p>
    <w:p w14:paraId="1A09D5AD"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02" w:history="1">
        <w:r w:rsidR="00975103" w:rsidRPr="002C0C88">
          <w:rPr>
            <w:rStyle w:val="Link"/>
            <w:noProof/>
          </w:rPr>
          <w:t>2.1.3</w:t>
        </w:r>
        <w:r w:rsidR="00975103">
          <w:rPr>
            <w:rFonts w:asciiTheme="minorHAnsi" w:eastAsiaTheme="minorEastAsia" w:hAnsiTheme="minorHAnsi" w:cstheme="minorBidi"/>
            <w:noProof/>
            <w:lang w:eastAsia="de-CH"/>
          </w:rPr>
          <w:tab/>
        </w:r>
        <w:r w:rsidR="00975103" w:rsidRPr="002C0C88">
          <w:rPr>
            <w:rStyle w:val="Link"/>
            <w:noProof/>
          </w:rPr>
          <w:t>Zeitpunkt und Dauer</w:t>
        </w:r>
        <w:r w:rsidR="00975103">
          <w:rPr>
            <w:noProof/>
            <w:webHidden/>
          </w:rPr>
          <w:tab/>
        </w:r>
        <w:r w:rsidR="00975103">
          <w:rPr>
            <w:noProof/>
            <w:webHidden/>
          </w:rPr>
          <w:fldChar w:fldCharType="begin"/>
        </w:r>
        <w:r w:rsidR="00975103">
          <w:rPr>
            <w:noProof/>
            <w:webHidden/>
          </w:rPr>
          <w:instrText xml:space="preserve"> PAGEREF _Toc421091002 \h </w:instrText>
        </w:r>
        <w:r w:rsidR="00975103">
          <w:rPr>
            <w:noProof/>
            <w:webHidden/>
          </w:rPr>
        </w:r>
        <w:r w:rsidR="00975103">
          <w:rPr>
            <w:noProof/>
            <w:webHidden/>
          </w:rPr>
          <w:fldChar w:fldCharType="separate"/>
        </w:r>
        <w:r w:rsidR="001371A4">
          <w:rPr>
            <w:noProof/>
            <w:webHidden/>
          </w:rPr>
          <w:t>4</w:t>
        </w:r>
        <w:r w:rsidR="00975103">
          <w:rPr>
            <w:noProof/>
            <w:webHidden/>
          </w:rPr>
          <w:fldChar w:fldCharType="end"/>
        </w:r>
      </w:hyperlink>
    </w:p>
    <w:p w14:paraId="06571F00"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03" w:history="1">
        <w:r w:rsidR="00975103" w:rsidRPr="002C0C88">
          <w:rPr>
            <w:rStyle w:val="Link"/>
            <w:noProof/>
          </w:rPr>
          <w:t>2.1.4</w:t>
        </w:r>
        <w:r w:rsidR="00975103">
          <w:rPr>
            <w:rFonts w:asciiTheme="minorHAnsi" w:eastAsiaTheme="minorEastAsia" w:hAnsiTheme="minorHAnsi" w:cstheme="minorBidi"/>
            <w:noProof/>
            <w:lang w:eastAsia="de-CH"/>
          </w:rPr>
          <w:tab/>
        </w:r>
        <w:r w:rsidR="00975103" w:rsidRPr="002C0C88">
          <w:rPr>
            <w:rStyle w:val="Link"/>
            <w:noProof/>
          </w:rPr>
          <w:t>Vorgaben Übernachtung und Verpflegung</w:t>
        </w:r>
        <w:r w:rsidR="00975103">
          <w:rPr>
            <w:noProof/>
            <w:webHidden/>
          </w:rPr>
          <w:tab/>
        </w:r>
        <w:r w:rsidR="00975103">
          <w:rPr>
            <w:noProof/>
            <w:webHidden/>
          </w:rPr>
          <w:fldChar w:fldCharType="begin"/>
        </w:r>
        <w:r w:rsidR="00975103">
          <w:rPr>
            <w:noProof/>
            <w:webHidden/>
          </w:rPr>
          <w:instrText xml:space="preserve"> PAGEREF _Toc421091003 \h </w:instrText>
        </w:r>
        <w:r w:rsidR="00975103">
          <w:rPr>
            <w:noProof/>
            <w:webHidden/>
          </w:rPr>
        </w:r>
        <w:r w:rsidR="00975103">
          <w:rPr>
            <w:noProof/>
            <w:webHidden/>
          </w:rPr>
          <w:fldChar w:fldCharType="separate"/>
        </w:r>
        <w:r w:rsidR="001371A4">
          <w:rPr>
            <w:noProof/>
            <w:webHidden/>
          </w:rPr>
          <w:t>4</w:t>
        </w:r>
        <w:r w:rsidR="00975103">
          <w:rPr>
            <w:noProof/>
            <w:webHidden/>
          </w:rPr>
          <w:fldChar w:fldCharType="end"/>
        </w:r>
      </w:hyperlink>
    </w:p>
    <w:p w14:paraId="574CEB9C" w14:textId="77777777" w:rsidR="00975103" w:rsidRDefault="005B00DF">
      <w:pPr>
        <w:pStyle w:val="Verzeichnis1"/>
        <w:tabs>
          <w:tab w:val="left" w:pos="440"/>
          <w:tab w:val="right" w:leader="dot" w:pos="9062"/>
        </w:tabs>
        <w:rPr>
          <w:rFonts w:asciiTheme="minorHAnsi" w:eastAsiaTheme="minorEastAsia" w:hAnsiTheme="minorHAnsi" w:cstheme="minorBidi"/>
          <w:noProof/>
          <w:lang w:eastAsia="de-CH"/>
        </w:rPr>
      </w:pPr>
      <w:hyperlink w:anchor="_Toc421091004" w:history="1">
        <w:r w:rsidR="00975103" w:rsidRPr="002C0C88">
          <w:rPr>
            <w:rStyle w:val="Link"/>
            <w:noProof/>
          </w:rPr>
          <w:t>3</w:t>
        </w:r>
        <w:r w:rsidR="00975103">
          <w:rPr>
            <w:rFonts w:asciiTheme="minorHAnsi" w:eastAsiaTheme="minorEastAsia" w:hAnsiTheme="minorHAnsi" w:cstheme="minorBidi"/>
            <w:noProof/>
            <w:lang w:eastAsia="de-CH"/>
          </w:rPr>
          <w:tab/>
        </w:r>
        <w:r w:rsidR="00975103" w:rsidRPr="002C0C88">
          <w:rPr>
            <w:rStyle w:val="Link"/>
            <w:noProof/>
          </w:rPr>
          <w:t>Routenplanung</w:t>
        </w:r>
        <w:r w:rsidR="00975103">
          <w:rPr>
            <w:noProof/>
            <w:webHidden/>
          </w:rPr>
          <w:tab/>
        </w:r>
        <w:r w:rsidR="00975103">
          <w:rPr>
            <w:noProof/>
            <w:webHidden/>
          </w:rPr>
          <w:fldChar w:fldCharType="begin"/>
        </w:r>
        <w:r w:rsidR="00975103">
          <w:rPr>
            <w:noProof/>
            <w:webHidden/>
          </w:rPr>
          <w:instrText xml:space="preserve"> PAGEREF _Toc421091004 \h </w:instrText>
        </w:r>
        <w:r w:rsidR="00975103">
          <w:rPr>
            <w:noProof/>
            <w:webHidden/>
          </w:rPr>
        </w:r>
        <w:r w:rsidR="00975103">
          <w:rPr>
            <w:noProof/>
            <w:webHidden/>
          </w:rPr>
          <w:fldChar w:fldCharType="separate"/>
        </w:r>
        <w:r w:rsidR="001371A4">
          <w:rPr>
            <w:noProof/>
            <w:webHidden/>
          </w:rPr>
          <w:t>4</w:t>
        </w:r>
        <w:r w:rsidR="00975103">
          <w:rPr>
            <w:noProof/>
            <w:webHidden/>
          </w:rPr>
          <w:fldChar w:fldCharType="end"/>
        </w:r>
      </w:hyperlink>
    </w:p>
    <w:p w14:paraId="3CF7AABF"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05" w:history="1">
        <w:r w:rsidR="00975103" w:rsidRPr="002C0C88">
          <w:rPr>
            <w:rStyle w:val="Link"/>
            <w:noProof/>
          </w:rPr>
          <w:t>3.1</w:t>
        </w:r>
        <w:r w:rsidR="00975103">
          <w:rPr>
            <w:rFonts w:asciiTheme="minorHAnsi" w:eastAsiaTheme="minorEastAsia" w:hAnsiTheme="minorHAnsi" w:cstheme="minorBidi"/>
            <w:noProof/>
            <w:lang w:eastAsia="de-CH"/>
          </w:rPr>
          <w:tab/>
        </w:r>
        <w:r w:rsidR="00975103" w:rsidRPr="002C0C88">
          <w:rPr>
            <w:rStyle w:val="Link"/>
            <w:noProof/>
          </w:rPr>
          <w:t>Kartenmassstab</w:t>
        </w:r>
        <w:r w:rsidR="00975103">
          <w:rPr>
            <w:noProof/>
            <w:webHidden/>
          </w:rPr>
          <w:tab/>
        </w:r>
        <w:r w:rsidR="00975103">
          <w:rPr>
            <w:noProof/>
            <w:webHidden/>
          </w:rPr>
          <w:fldChar w:fldCharType="begin"/>
        </w:r>
        <w:r w:rsidR="00975103">
          <w:rPr>
            <w:noProof/>
            <w:webHidden/>
          </w:rPr>
          <w:instrText xml:space="preserve"> PAGEREF _Toc421091005 \h </w:instrText>
        </w:r>
        <w:r w:rsidR="00975103">
          <w:rPr>
            <w:noProof/>
            <w:webHidden/>
          </w:rPr>
        </w:r>
        <w:r w:rsidR="00975103">
          <w:rPr>
            <w:noProof/>
            <w:webHidden/>
          </w:rPr>
          <w:fldChar w:fldCharType="separate"/>
        </w:r>
        <w:r w:rsidR="001371A4">
          <w:rPr>
            <w:noProof/>
            <w:webHidden/>
          </w:rPr>
          <w:t>4</w:t>
        </w:r>
        <w:r w:rsidR="00975103">
          <w:rPr>
            <w:noProof/>
            <w:webHidden/>
          </w:rPr>
          <w:fldChar w:fldCharType="end"/>
        </w:r>
      </w:hyperlink>
    </w:p>
    <w:p w14:paraId="045E2A85"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06" w:history="1">
        <w:r w:rsidR="00975103" w:rsidRPr="002C0C88">
          <w:rPr>
            <w:rStyle w:val="Link"/>
            <w:noProof/>
          </w:rPr>
          <w:t>3.2</w:t>
        </w:r>
        <w:r w:rsidR="00975103">
          <w:rPr>
            <w:rFonts w:asciiTheme="minorHAnsi" w:eastAsiaTheme="minorEastAsia" w:hAnsiTheme="minorHAnsi" w:cstheme="minorBidi"/>
            <w:noProof/>
            <w:lang w:eastAsia="de-CH"/>
          </w:rPr>
          <w:tab/>
        </w:r>
        <w:r w:rsidR="00975103" w:rsidRPr="002C0C88">
          <w:rPr>
            <w:rStyle w:val="Link"/>
            <w:noProof/>
          </w:rPr>
          <w:t>Übersicht</w:t>
        </w:r>
        <w:r w:rsidR="00975103">
          <w:rPr>
            <w:noProof/>
            <w:webHidden/>
          </w:rPr>
          <w:tab/>
        </w:r>
        <w:r w:rsidR="00975103">
          <w:rPr>
            <w:noProof/>
            <w:webHidden/>
          </w:rPr>
          <w:fldChar w:fldCharType="begin"/>
        </w:r>
        <w:r w:rsidR="00975103">
          <w:rPr>
            <w:noProof/>
            <w:webHidden/>
          </w:rPr>
          <w:instrText xml:space="preserve"> PAGEREF _Toc421091006 \h </w:instrText>
        </w:r>
        <w:r w:rsidR="00975103">
          <w:rPr>
            <w:noProof/>
            <w:webHidden/>
          </w:rPr>
        </w:r>
        <w:r w:rsidR="00975103">
          <w:rPr>
            <w:noProof/>
            <w:webHidden/>
          </w:rPr>
          <w:fldChar w:fldCharType="separate"/>
        </w:r>
        <w:r w:rsidR="001371A4">
          <w:rPr>
            <w:noProof/>
            <w:webHidden/>
          </w:rPr>
          <w:t>4</w:t>
        </w:r>
        <w:r w:rsidR="00975103">
          <w:rPr>
            <w:noProof/>
            <w:webHidden/>
          </w:rPr>
          <w:fldChar w:fldCharType="end"/>
        </w:r>
      </w:hyperlink>
    </w:p>
    <w:p w14:paraId="2B91EE95"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07" w:history="1">
        <w:r w:rsidR="00975103" w:rsidRPr="002C0C88">
          <w:rPr>
            <w:rStyle w:val="Link"/>
            <w:noProof/>
          </w:rPr>
          <w:t>3.3</w:t>
        </w:r>
        <w:r w:rsidR="00975103">
          <w:rPr>
            <w:rFonts w:asciiTheme="minorHAnsi" w:eastAsiaTheme="minorEastAsia" w:hAnsiTheme="minorHAnsi" w:cstheme="minorBidi"/>
            <w:noProof/>
            <w:lang w:eastAsia="de-CH"/>
          </w:rPr>
          <w:tab/>
        </w:r>
        <w:r w:rsidR="00975103" w:rsidRPr="002C0C88">
          <w:rPr>
            <w:rStyle w:val="Link"/>
            <w:noProof/>
          </w:rPr>
          <w:t>Tag 1 Brunnen – Rigi Hochflue – Zilistock</w:t>
        </w:r>
        <w:r w:rsidR="00975103">
          <w:rPr>
            <w:noProof/>
            <w:webHidden/>
          </w:rPr>
          <w:tab/>
        </w:r>
        <w:r w:rsidR="00975103">
          <w:rPr>
            <w:noProof/>
            <w:webHidden/>
          </w:rPr>
          <w:fldChar w:fldCharType="begin"/>
        </w:r>
        <w:r w:rsidR="00975103">
          <w:rPr>
            <w:noProof/>
            <w:webHidden/>
          </w:rPr>
          <w:instrText xml:space="preserve"> PAGEREF _Toc421091007 \h </w:instrText>
        </w:r>
        <w:r w:rsidR="00975103">
          <w:rPr>
            <w:noProof/>
            <w:webHidden/>
          </w:rPr>
        </w:r>
        <w:r w:rsidR="00975103">
          <w:rPr>
            <w:noProof/>
            <w:webHidden/>
          </w:rPr>
          <w:fldChar w:fldCharType="separate"/>
        </w:r>
        <w:r w:rsidR="001371A4">
          <w:rPr>
            <w:noProof/>
            <w:webHidden/>
          </w:rPr>
          <w:t>5</w:t>
        </w:r>
        <w:r w:rsidR="00975103">
          <w:rPr>
            <w:noProof/>
            <w:webHidden/>
          </w:rPr>
          <w:fldChar w:fldCharType="end"/>
        </w:r>
      </w:hyperlink>
    </w:p>
    <w:p w14:paraId="187AA1CC"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08" w:history="1">
        <w:r w:rsidR="00975103" w:rsidRPr="002C0C88">
          <w:rPr>
            <w:rStyle w:val="Link"/>
            <w:noProof/>
          </w:rPr>
          <w:t>3.3.1</w:t>
        </w:r>
        <w:r w:rsidR="00975103">
          <w:rPr>
            <w:rFonts w:asciiTheme="minorHAnsi" w:eastAsiaTheme="minorEastAsia" w:hAnsiTheme="minorHAnsi" w:cstheme="minorBidi"/>
            <w:noProof/>
            <w:lang w:eastAsia="de-CH"/>
          </w:rPr>
          <w:tab/>
        </w:r>
        <w:r w:rsidR="00975103" w:rsidRPr="002C0C88">
          <w:rPr>
            <w:rStyle w:val="Link"/>
            <w:noProof/>
          </w:rPr>
          <w:t>Kritische Faktoren* (*Checkliste Schlüsselstelle im Anhang)</w:t>
        </w:r>
        <w:r w:rsidR="00975103">
          <w:rPr>
            <w:noProof/>
            <w:webHidden/>
          </w:rPr>
          <w:tab/>
        </w:r>
        <w:r w:rsidR="00975103">
          <w:rPr>
            <w:noProof/>
            <w:webHidden/>
          </w:rPr>
          <w:fldChar w:fldCharType="begin"/>
        </w:r>
        <w:r w:rsidR="00975103">
          <w:rPr>
            <w:noProof/>
            <w:webHidden/>
          </w:rPr>
          <w:instrText xml:space="preserve"> PAGEREF _Toc421091008 \h </w:instrText>
        </w:r>
        <w:r w:rsidR="00975103">
          <w:rPr>
            <w:noProof/>
            <w:webHidden/>
          </w:rPr>
        </w:r>
        <w:r w:rsidR="00975103">
          <w:rPr>
            <w:noProof/>
            <w:webHidden/>
          </w:rPr>
          <w:fldChar w:fldCharType="separate"/>
        </w:r>
        <w:r w:rsidR="001371A4">
          <w:rPr>
            <w:noProof/>
            <w:webHidden/>
          </w:rPr>
          <w:t>5</w:t>
        </w:r>
        <w:r w:rsidR="00975103">
          <w:rPr>
            <w:noProof/>
            <w:webHidden/>
          </w:rPr>
          <w:fldChar w:fldCharType="end"/>
        </w:r>
      </w:hyperlink>
    </w:p>
    <w:p w14:paraId="339DD684"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09" w:history="1">
        <w:r w:rsidR="00975103" w:rsidRPr="002C0C88">
          <w:rPr>
            <w:rStyle w:val="Link"/>
            <w:noProof/>
          </w:rPr>
          <w:t>3.3.2</w:t>
        </w:r>
        <w:r w:rsidR="00975103">
          <w:rPr>
            <w:rFonts w:asciiTheme="minorHAnsi" w:eastAsiaTheme="minorEastAsia" w:hAnsiTheme="minorHAnsi" w:cstheme="minorBidi"/>
            <w:noProof/>
            <w:lang w:eastAsia="de-CH"/>
          </w:rPr>
          <w:tab/>
        </w:r>
        <w:r w:rsidR="00975103" w:rsidRPr="002C0C88">
          <w:rPr>
            <w:rStyle w:val="Link"/>
            <w:noProof/>
          </w:rPr>
          <w:t>Alternativen</w:t>
        </w:r>
        <w:r w:rsidR="00975103">
          <w:rPr>
            <w:noProof/>
            <w:webHidden/>
          </w:rPr>
          <w:tab/>
        </w:r>
        <w:r w:rsidR="00975103">
          <w:rPr>
            <w:noProof/>
            <w:webHidden/>
          </w:rPr>
          <w:fldChar w:fldCharType="begin"/>
        </w:r>
        <w:r w:rsidR="00975103">
          <w:rPr>
            <w:noProof/>
            <w:webHidden/>
          </w:rPr>
          <w:instrText xml:space="preserve"> PAGEREF _Toc421091009 \h </w:instrText>
        </w:r>
        <w:r w:rsidR="00975103">
          <w:rPr>
            <w:noProof/>
            <w:webHidden/>
          </w:rPr>
        </w:r>
        <w:r w:rsidR="00975103">
          <w:rPr>
            <w:noProof/>
            <w:webHidden/>
          </w:rPr>
          <w:fldChar w:fldCharType="separate"/>
        </w:r>
        <w:r w:rsidR="001371A4">
          <w:rPr>
            <w:noProof/>
            <w:webHidden/>
          </w:rPr>
          <w:t>5</w:t>
        </w:r>
        <w:r w:rsidR="00975103">
          <w:rPr>
            <w:noProof/>
            <w:webHidden/>
          </w:rPr>
          <w:fldChar w:fldCharType="end"/>
        </w:r>
      </w:hyperlink>
    </w:p>
    <w:p w14:paraId="493B63C3"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10" w:history="1">
        <w:r w:rsidR="00975103" w:rsidRPr="002C0C88">
          <w:rPr>
            <w:rStyle w:val="Link"/>
            <w:noProof/>
          </w:rPr>
          <w:t>3.3.3</w:t>
        </w:r>
        <w:r w:rsidR="00975103">
          <w:rPr>
            <w:rFonts w:asciiTheme="minorHAnsi" w:eastAsiaTheme="minorEastAsia" w:hAnsiTheme="minorHAnsi" w:cstheme="minorBidi"/>
            <w:noProof/>
            <w:lang w:eastAsia="de-CH"/>
          </w:rPr>
          <w:tab/>
        </w:r>
        <w:r w:rsidR="00975103" w:rsidRPr="002C0C88">
          <w:rPr>
            <w:rStyle w:val="Link"/>
            <w:noProof/>
          </w:rPr>
          <w:t>Höhepunkte</w:t>
        </w:r>
        <w:r w:rsidR="00975103">
          <w:rPr>
            <w:noProof/>
            <w:webHidden/>
          </w:rPr>
          <w:tab/>
        </w:r>
        <w:r w:rsidR="00975103">
          <w:rPr>
            <w:noProof/>
            <w:webHidden/>
          </w:rPr>
          <w:fldChar w:fldCharType="begin"/>
        </w:r>
        <w:r w:rsidR="00975103">
          <w:rPr>
            <w:noProof/>
            <w:webHidden/>
          </w:rPr>
          <w:instrText xml:space="preserve"> PAGEREF _Toc421091010 \h </w:instrText>
        </w:r>
        <w:r w:rsidR="00975103">
          <w:rPr>
            <w:noProof/>
            <w:webHidden/>
          </w:rPr>
        </w:r>
        <w:r w:rsidR="00975103">
          <w:rPr>
            <w:noProof/>
            <w:webHidden/>
          </w:rPr>
          <w:fldChar w:fldCharType="separate"/>
        </w:r>
        <w:r w:rsidR="001371A4">
          <w:rPr>
            <w:noProof/>
            <w:webHidden/>
          </w:rPr>
          <w:t>6</w:t>
        </w:r>
        <w:r w:rsidR="00975103">
          <w:rPr>
            <w:noProof/>
            <w:webHidden/>
          </w:rPr>
          <w:fldChar w:fldCharType="end"/>
        </w:r>
      </w:hyperlink>
    </w:p>
    <w:p w14:paraId="066F1991"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11" w:history="1">
        <w:r w:rsidR="00975103" w:rsidRPr="002C0C88">
          <w:rPr>
            <w:rStyle w:val="Link"/>
            <w:noProof/>
          </w:rPr>
          <w:t>3.4</w:t>
        </w:r>
        <w:r w:rsidR="00975103">
          <w:rPr>
            <w:rFonts w:asciiTheme="minorHAnsi" w:eastAsiaTheme="minorEastAsia" w:hAnsiTheme="minorHAnsi" w:cstheme="minorBidi"/>
            <w:noProof/>
            <w:lang w:eastAsia="de-CH"/>
          </w:rPr>
          <w:tab/>
        </w:r>
        <w:r w:rsidR="00975103" w:rsidRPr="002C0C88">
          <w:rPr>
            <w:rStyle w:val="Link"/>
            <w:noProof/>
          </w:rPr>
          <w:t>Tag 2 Zilistock – Gersauer-/Vitznauerstock – Wissiflue</w:t>
        </w:r>
        <w:r w:rsidR="00975103">
          <w:rPr>
            <w:noProof/>
            <w:webHidden/>
          </w:rPr>
          <w:tab/>
        </w:r>
        <w:r w:rsidR="00975103">
          <w:rPr>
            <w:noProof/>
            <w:webHidden/>
          </w:rPr>
          <w:fldChar w:fldCharType="begin"/>
        </w:r>
        <w:r w:rsidR="00975103">
          <w:rPr>
            <w:noProof/>
            <w:webHidden/>
          </w:rPr>
          <w:instrText xml:space="preserve"> PAGEREF _Toc421091011 \h </w:instrText>
        </w:r>
        <w:r w:rsidR="00975103">
          <w:rPr>
            <w:noProof/>
            <w:webHidden/>
          </w:rPr>
        </w:r>
        <w:r w:rsidR="00975103">
          <w:rPr>
            <w:noProof/>
            <w:webHidden/>
          </w:rPr>
          <w:fldChar w:fldCharType="separate"/>
        </w:r>
        <w:r w:rsidR="001371A4">
          <w:rPr>
            <w:noProof/>
            <w:webHidden/>
          </w:rPr>
          <w:t>6</w:t>
        </w:r>
        <w:r w:rsidR="00975103">
          <w:rPr>
            <w:noProof/>
            <w:webHidden/>
          </w:rPr>
          <w:fldChar w:fldCharType="end"/>
        </w:r>
      </w:hyperlink>
    </w:p>
    <w:p w14:paraId="6F348E77"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12" w:history="1">
        <w:r w:rsidR="00975103" w:rsidRPr="002C0C88">
          <w:rPr>
            <w:rStyle w:val="Link"/>
            <w:noProof/>
          </w:rPr>
          <w:t>3.4.1</w:t>
        </w:r>
        <w:r w:rsidR="00975103">
          <w:rPr>
            <w:rFonts w:asciiTheme="minorHAnsi" w:eastAsiaTheme="minorEastAsia" w:hAnsiTheme="minorHAnsi" w:cstheme="minorBidi"/>
            <w:noProof/>
            <w:lang w:eastAsia="de-CH"/>
          </w:rPr>
          <w:tab/>
        </w:r>
        <w:r w:rsidR="00975103" w:rsidRPr="002C0C88">
          <w:rPr>
            <w:rStyle w:val="Link"/>
            <w:noProof/>
          </w:rPr>
          <w:t>Kritische Faktoren</w:t>
        </w:r>
        <w:r w:rsidR="00975103">
          <w:rPr>
            <w:noProof/>
            <w:webHidden/>
          </w:rPr>
          <w:tab/>
        </w:r>
        <w:r w:rsidR="00975103">
          <w:rPr>
            <w:noProof/>
            <w:webHidden/>
          </w:rPr>
          <w:fldChar w:fldCharType="begin"/>
        </w:r>
        <w:r w:rsidR="00975103">
          <w:rPr>
            <w:noProof/>
            <w:webHidden/>
          </w:rPr>
          <w:instrText xml:space="preserve"> PAGEREF _Toc421091012 \h </w:instrText>
        </w:r>
        <w:r w:rsidR="00975103">
          <w:rPr>
            <w:noProof/>
            <w:webHidden/>
          </w:rPr>
        </w:r>
        <w:r w:rsidR="00975103">
          <w:rPr>
            <w:noProof/>
            <w:webHidden/>
          </w:rPr>
          <w:fldChar w:fldCharType="separate"/>
        </w:r>
        <w:r w:rsidR="001371A4">
          <w:rPr>
            <w:noProof/>
            <w:webHidden/>
          </w:rPr>
          <w:t>7</w:t>
        </w:r>
        <w:r w:rsidR="00975103">
          <w:rPr>
            <w:noProof/>
            <w:webHidden/>
          </w:rPr>
          <w:fldChar w:fldCharType="end"/>
        </w:r>
      </w:hyperlink>
    </w:p>
    <w:p w14:paraId="4E4A4D50"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13" w:history="1">
        <w:r w:rsidR="00975103" w:rsidRPr="002C0C88">
          <w:rPr>
            <w:rStyle w:val="Link"/>
            <w:noProof/>
          </w:rPr>
          <w:t>3.4.2</w:t>
        </w:r>
        <w:r w:rsidR="00975103">
          <w:rPr>
            <w:rFonts w:asciiTheme="minorHAnsi" w:eastAsiaTheme="minorEastAsia" w:hAnsiTheme="minorHAnsi" w:cstheme="minorBidi"/>
            <w:noProof/>
            <w:lang w:eastAsia="de-CH"/>
          </w:rPr>
          <w:tab/>
        </w:r>
        <w:r w:rsidR="00975103" w:rsidRPr="002C0C88">
          <w:rPr>
            <w:rStyle w:val="Link"/>
            <w:noProof/>
          </w:rPr>
          <w:t>Alternativen</w:t>
        </w:r>
        <w:r w:rsidR="00975103">
          <w:rPr>
            <w:noProof/>
            <w:webHidden/>
          </w:rPr>
          <w:tab/>
        </w:r>
        <w:r w:rsidR="00975103">
          <w:rPr>
            <w:noProof/>
            <w:webHidden/>
          </w:rPr>
          <w:fldChar w:fldCharType="begin"/>
        </w:r>
        <w:r w:rsidR="00975103">
          <w:rPr>
            <w:noProof/>
            <w:webHidden/>
          </w:rPr>
          <w:instrText xml:space="preserve"> PAGEREF _Toc421091013 \h </w:instrText>
        </w:r>
        <w:r w:rsidR="00975103">
          <w:rPr>
            <w:noProof/>
            <w:webHidden/>
          </w:rPr>
        </w:r>
        <w:r w:rsidR="00975103">
          <w:rPr>
            <w:noProof/>
            <w:webHidden/>
          </w:rPr>
          <w:fldChar w:fldCharType="separate"/>
        </w:r>
        <w:r w:rsidR="001371A4">
          <w:rPr>
            <w:noProof/>
            <w:webHidden/>
          </w:rPr>
          <w:t>7</w:t>
        </w:r>
        <w:r w:rsidR="00975103">
          <w:rPr>
            <w:noProof/>
            <w:webHidden/>
          </w:rPr>
          <w:fldChar w:fldCharType="end"/>
        </w:r>
      </w:hyperlink>
    </w:p>
    <w:p w14:paraId="1384C710"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14" w:history="1">
        <w:r w:rsidR="00975103" w:rsidRPr="002C0C88">
          <w:rPr>
            <w:rStyle w:val="Link"/>
            <w:noProof/>
          </w:rPr>
          <w:t>3.4.3</w:t>
        </w:r>
        <w:r w:rsidR="00975103">
          <w:rPr>
            <w:rFonts w:asciiTheme="minorHAnsi" w:eastAsiaTheme="minorEastAsia" w:hAnsiTheme="minorHAnsi" w:cstheme="minorBidi"/>
            <w:noProof/>
            <w:lang w:eastAsia="de-CH"/>
          </w:rPr>
          <w:tab/>
        </w:r>
        <w:r w:rsidR="00975103" w:rsidRPr="002C0C88">
          <w:rPr>
            <w:rStyle w:val="Link"/>
            <w:noProof/>
          </w:rPr>
          <w:t>Höhepunkte</w:t>
        </w:r>
        <w:r w:rsidR="00975103">
          <w:rPr>
            <w:noProof/>
            <w:webHidden/>
          </w:rPr>
          <w:tab/>
        </w:r>
        <w:r w:rsidR="00975103">
          <w:rPr>
            <w:noProof/>
            <w:webHidden/>
          </w:rPr>
          <w:fldChar w:fldCharType="begin"/>
        </w:r>
        <w:r w:rsidR="00975103">
          <w:rPr>
            <w:noProof/>
            <w:webHidden/>
          </w:rPr>
          <w:instrText xml:space="preserve"> PAGEREF _Toc421091014 \h </w:instrText>
        </w:r>
        <w:r w:rsidR="00975103">
          <w:rPr>
            <w:noProof/>
            <w:webHidden/>
          </w:rPr>
        </w:r>
        <w:r w:rsidR="00975103">
          <w:rPr>
            <w:noProof/>
            <w:webHidden/>
          </w:rPr>
          <w:fldChar w:fldCharType="separate"/>
        </w:r>
        <w:r w:rsidR="001371A4">
          <w:rPr>
            <w:noProof/>
            <w:webHidden/>
          </w:rPr>
          <w:t>7</w:t>
        </w:r>
        <w:r w:rsidR="00975103">
          <w:rPr>
            <w:noProof/>
            <w:webHidden/>
          </w:rPr>
          <w:fldChar w:fldCharType="end"/>
        </w:r>
      </w:hyperlink>
    </w:p>
    <w:p w14:paraId="67D571D9"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15" w:history="1">
        <w:r w:rsidR="00975103" w:rsidRPr="002C0C88">
          <w:rPr>
            <w:rStyle w:val="Link"/>
            <w:noProof/>
          </w:rPr>
          <w:t>3.5</w:t>
        </w:r>
        <w:r w:rsidR="00975103">
          <w:rPr>
            <w:rFonts w:asciiTheme="minorHAnsi" w:eastAsiaTheme="minorEastAsia" w:hAnsiTheme="minorHAnsi" w:cstheme="minorBidi"/>
            <w:noProof/>
            <w:lang w:eastAsia="de-CH"/>
          </w:rPr>
          <w:tab/>
        </w:r>
        <w:r w:rsidR="00975103" w:rsidRPr="002C0C88">
          <w:rPr>
            <w:rStyle w:val="Link"/>
            <w:noProof/>
          </w:rPr>
          <w:t>Tag 3 Wissiflue - Felsentor</w:t>
        </w:r>
        <w:r w:rsidR="00975103">
          <w:rPr>
            <w:noProof/>
            <w:webHidden/>
          </w:rPr>
          <w:tab/>
        </w:r>
        <w:r w:rsidR="00975103">
          <w:rPr>
            <w:noProof/>
            <w:webHidden/>
          </w:rPr>
          <w:fldChar w:fldCharType="begin"/>
        </w:r>
        <w:r w:rsidR="00975103">
          <w:rPr>
            <w:noProof/>
            <w:webHidden/>
          </w:rPr>
          <w:instrText xml:space="preserve"> PAGEREF _Toc421091015 \h </w:instrText>
        </w:r>
        <w:r w:rsidR="00975103">
          <w:rPr>
            <w:noProof/>
            <w:webHidden/>
          </w:rPr>
        </w:r>
        <w:r w:rsidR="00975103">
          <w:rPr>
            <w:noProof/>
            <w:webHidden/>
          </w:rPr>
          <w:fldChar w:fldCharType="separate"/>
        </w:r>
        <w:r w:rsidR="001371A4">
          <w:rPr>
            <w:noProof/>
            <w:webHidden/>
          </w:rPr>
          <w:t>8</w:t>
        </w:r>
        <w:r w:rsidR="00975103">
          <w:rPr>
            <w:noProof/>
            <w:webHidden/>
          </w:rPr>
          <w:fldChar w:fldCharType="end"/>
        </w:r>
      </w:hyperlink>
    </w:p>
    <w:p w14:paraId="027D8527"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16" w:history="1">
        <w:r w:rsidR="00975103" w:rsidRPr="002C0C88">
          <w:rPr>
            <w:rStyle w:val="Link"/>
            <w:noProof/>
          </w:rPr>
          <w:t>3.5.1</w:t>
        </w:r>
        <w:r w:rsidR="00975103">
          <w:rPr>
            <w:rFonts w:asciiTheme="minorHAnsi" w:eastAsiaTheme="minorEastAsia" w:hAnsiTheme="minorHAnsi" w:cstheme="minorBidi"/>
            <w:noProof/>
            <w:lang w:eastAsia="de-CH"/>
          </w:rPr>
          <w:tab/>
        </w:r>
        <w:r w:rsidR="00975103" w:rsidRPr="002C0C88">
          <w:rPr>
            <w:rStyle w:val="Link"/>
            <w:noProof/>
          </w:rPr>
          <w:t>Alternativen</w:t>
        </w:r>
        <w:r w:rsidR="00975103">
          <w:rPr>
            <w:noProof/>
            <w:webHidden/>
          </w:rPr>
          <w:tab/>
        </w:r>
        <w:r w:rsidR="00975103">
          <w:rPr>
            <w:noProof/>
            <w:webHidden/>
          </w:rPr>
          <w:fldChar w:fldCharType="begin"/>
        </w:r>
        <w:r w:rsidR="00975103">
          <w:rPr>
            <w:noProof/>
            <w:webHidden/>
          </w:rPr>
          <w:instrText xml:space="preserve"> PAGEREF _Toc421091016 \h </w:instrText>
        </w:r>
        <w:r w:rsidR="00975103">
          <w:rPr>
            <w:noProof/>
            <w:webHidden/>
          </w:rPr>
        </w:r>
        <w:r w:rsidR="00975103">
          <w:rPr>
            <w:noProof/>
            <w:webHidden/>
          </w:rPr>
          <w:fldChar w:fldCharType="separate"/>
        </w:r>
        <w:r w:rsidR="001371A4">
          <w:rPr>
            <w:noProof/>
            <w:webHidden/>
          </w:rPr>
          <w:t>9</w:t>
        </w:r>
        <w:r w:rsidR="00975103">
          <w:rPr>
            <w:noProof/>
            <w:webHidden/>
          </w:rPr>
          <w:fldChar w:fldCharType="end"/>
        </w:r>
      </w:hyperlink>
    </w:p>
    <w:p w14:paraId="2469CB30"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17" w:history="1">
        <w:r w:rsidR="00975103" w:rsidRPr="002C0C88">
          <w:rPr>
            <w:rStyle w:val="Link"/>
            <w:noProof/>
          </w:rPr>
          <w:t>3.5.2</w:t>
        </w:r>
        <w:r w:rsidR="00975103">
          <w:rPr>
            <w:rFonts w:asciiTheme="minorHAnsi" w:eastAsiaTheme="minorEastAsia" w:hAnsiTheme="minorHAnsi" w:cstheme="minorBidi"/>
            <w:noProof/>
            <w:lang w:eastAsia="de-CH"/>
          </w:rPr>
          <w:tab/>
        </w:r>
        <w:r w:rsidR="00975103" w:rsidRPr="002C0C88">
          <w:rPr>
            <w:rStyle w:val="Link"/>
            <w:noProof/>
          </w:rPr>
          <w:t>Höhepunkte</w:t>
        </w:r>
        <w:r w:rsidR="00975103">
          <w:rPr>
            <w:noProof/>
            <w:webHidden/>
          </w:rPr>
          <w:tab/>
        </w:r>
        <w:r w:rsidR="00975103">
          <w:rPr>
            <w:noProof/>
            <w:webHidden/>
          </w:rPr>
          <w:fldChar w:fldCharType="begin"/>
        </w:r>
        <w:r w:rsidR="00975103">
          <w:rPr>
            <w:noProof/>
            <w:webHidden/>
          </w:rPr>
          <w:instrText xml:space="preserve"> PAGEREF _Toc421091017 \h </w:instrText>
        </w:r>
        <w:r w:rsidR="00975103">
          <w:rPr>
            <w:noProof/>
            <w:webHidden/>
          </w:rPr>
        </w:r>
        <w:r w:rsidR="00975103">
          <w:rPr>
            <w:noProof/>
            <w:webHidden/>
          </w:rPr>
          <w:fldChar w:fldCharType="separate"/>
        </w:r>
        <w:r w:rsidR="001371A4">
          <w:rPr>
            <w:noProof/>
            <w:webHidden/>
          </w:rPr>
          <w:t>9</w:t>
        </w:r>
        <w:r w:rsidR="00975103">
          <w:rPr>
            <w:noProof/>
            <w:webHidden/>
          </w:rPr>
          <w:fldChar w:fldCharType="end"/>
        </w:r>
      </w:hyperlink>
    </w:p>
    <w:p w14:paraId="09A4B5C1"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18" w:history="1">
        <w:r w:rsidR="00975103" w:rsidRPr="002C0C88">
          <w:rPr>
            <w:rStyle w:val="Link"/>
            <w:noProof/>
          </w:rPr>
          <w:t>3.6</w:t>
        </w:r>
        <w:r w:rsidR="00975103">
          <w:rPr>
            <w:rFonts w:asciiTheme="minorHAnsi" w:eastAsiaTheme="minorEastAsia" w:hAnsiTheme="minorHAnsi" w:cstheme="minorBidi"/>
            <w:noProof/>
            <w:lang w:eastAsia="de-CH"/>
          </w:rPr>
          <w:tab/>
        </w:r>
        <w:r w:rsidR="00975103" w:rsidRPr="002C0C88">
          <w:rPr>
            <w:rStyle w:val="Link"/>
            <w:noProof/>
          </w:rPr>
          <w:t>Tag 4 Felsentor - Rigi Kaltbad – Küssnacht</w:t>
        </w:r>
        <w:r w:rsidR="00975103">
          <w:rPr>
            <w:noProof/>
            <w:webHidden/>
          </w:rPr>
          <w:tab/>
        </w:r>
        <w:r w:rsidR="00975103">
          <w:rPr>
            <w:noProof/>
            <w:webHidden/>
          </w:rPr>
          <w:fldChar w:fldCharType="begin"/>
        </w:r>
        <w:r w:rsidR="00975103">
          <w:rPr>
            <w:noProof/>
            <w:webHidden/>
          </w:rPr>
          <w:instrText xml:space="preserve"> PAGEREF _Toc421091018 \h </w:instrText>
        </w:r>
        <w:r w:rsidR="00975103">
          <w:rPr>
            <w:noProof/>
            <w:webHidden/>
          </w:rPr>
        </w:r>
        <w:r w:rsidR="00975103">
          <w:rPr>
            <w:noProof/>
            <w:webHidden/>
          </w:rPr>
          <w:fldChar w:fldCharType="separate"/>
        </w:r>
        <w:r w:rsidR="001371A4">
          <w:rPr>
            <w:noProof/>
            <w:webHidden/>
          </w:rPr>
          <w:t>10</w:t>
        </w:r>
        <w:r w:rsidR="00975103">
          <w:rPr>
            <w:noProof/>
            <w:webHidden/>
          </w:rPr>
          <w:fldChar w:fldCharType="end"/>
        </w:r>
      </w:hyperlink>
    </w:p>
    <w:p w14:paraId="0EDD51E8"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19" w:history="1">
        <w:r w:rsidR="00975103" w:rsidRPr="002C0C88">
          <w:rPr>
            <w:rStyle w:val="Link"/>
            <w:noProof/>
          </w:rPr>
          <w:t>3.6.1</w:t>
        </w:r>
        <w:r w:rsidR="00975103">
          <w:rPr>
            <w:rFonts w:asciiTheme="minorHAnsi" w:eastAsiaTheme="minorEastAsia" w:hAnsiTheme="minorHAnsi" w:cstheme="minorBidi"/>
            <w:noProof/>
            <w:lang w:eastAsia="de-CH"/>
          </w:rPr>
          <w:tab/>
        </w:r>
        <w:r w:rsidR="00975103" w:rsidRPr="002C0C88">
          <w:rPr>
            <w:rStyle w:val="Link"/>
            <w:noProof/>
          </w:rPr>
          <w:t>Kritische Faktoren</w:t>
        </w:r>
        <w:r w:rsidR="00975103">
          <w:rPr>
            <w:noProof/>
            <w:webHidden/>
          </w:rPr>
          <w:tab/>
        </w:r>
        <w:r w:rsidR="00975103">
          <w:rPr>
            <w:noProof/>
            <w:webHidden/>
          </w:rPr>
          <w:fldChar w:fldCharType="begin"/>
        </w:r>
        <w:r w:rsidR="00975103">
          <w:rPr>
            <w:noProof/>
            <w:webHidden/>
          </w:rPr>
          <w:instrText xml:space="preserve"> PAGEREF _Toc421091019 \h </w:instrText>
        </w:r>
        <w:r w:rsidR="00975103">
          <w:rPr>
            <w:noProof/>
            <w:webHidden/>
          </w:rPr>
        </w:r>
        <w:r w:rsidR="00975103">
          <w:rPr>
            <w:noProof/>
            <w:webHidden/>
          </w:rPr>
          <w:fldChar w:fldCharType="separate"/>
        </w:r>
        <w:r w:rsidR="001371A4">
          <w:rPr>
            <w:noProof/>
            <w:webHidden/>
          </w:rPr>
          <w:t>10</w:t>
        </w:r>
        <w:r w:rsidR="00975103">
          <w:rPr>
            <w:noProof/>
            <w:webHidden/>
          </w:rPr>
          <w:fldChar w:fldCharType="end"/>
        </w:r>
      </w:hyperlink>
    </w:p>
    <w:p w14:paraId="5B9BEBE0"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20" w:history="1">
        <w:r w:rsidR="00975103" w:rsidRPr="002C0C88">
          <w:rPr>
            <w:rStyle w:val="Link"/>
            <w:noProof/>
          </w:rPr>
          <w:t>3.6.2</w:t>
        </w:r>
        <w:r w:rsidR="00975103">
          <w:rPr>
            <w:rFonts w:asciiTheme="minorHAnsi" w:eastAsiaTheme="minorEastAsia" w:hAnsiTheme="minorHAnsi" w:cstheme="minorBidi"/>
            <w:noProof/>
            <w:lang w:eastAsia="de-CH"/>
          </w:rPr>
          <w:tab/>
        </w:r>
        <w:r w:rsidR="00975103" w:rsidRPr="002C0C88">
          <w:rPr>
            <w:rStyle w:val="Link"/>
            <w:noProof/>
          </w:rPr>
          <w:t>Alternativen</w:t>
        </w:r>
        <w:r w:rsidR="00975103">
          <w:rPr>
            <w:noProof/>
            <w:webHidden/>
          </w:rPr>
          <w:tab/>
        </w:r>
        <w:r w:rsidR="00975103">
          <w:rPr>
            <w:noProof/>
            <w:webHidden/>
          </w:rPr>
          <w:fldChar w:fldCharType="begin"/>
        </w:r>
        <w:r w:rsidR="00975103">
          <w:rPr>
            <w:noProof/>
            <w:webHidden/>
          </w:rPr>
          <w:instrText xml:space="preserve"> PAGEREF _Toc421091020 \h </w:instrText>
        </w:r>
        <w:r w:rsidR="00975103">
          <w:rPr>
            <w:noProof/>
            <w:webHidden/>
          </w:rPr>
        </w:r>
        <w:r w:rsidR="00975103">
          <w:rPr>
            <w:noProof/>
            <w:webHidden/>
          </w:rPr>
          <w:fldChar w:fldCharType="separate"/>
        </w:r>
        <w:r w:rsidR="001371A4">
          <w:rPr>
            <w:noProof/>
            <w:webHidden/>
          </w:rPr>
          <w:t>10</w:t>
        </w:r>
        <w:r w:rsidR="00975103">
          <w:rPr>
            <w:noProof/>
            <w:webHidden/>
          </w:rPr>
          <w:fldChar w:fldCharType="end"/>
        </w:r>
      </w:hyperlink>
    </w:p>
    <w:p w14:paraId="07B4CBDE"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21" w:history="1">
        <w:r w:rsidR="00975103" w:rsidRPr="002C0C88">
          <w:rPr>
            <w:rStyle w:val="Link"/>
            <w:noProof/>
          </w:rPr>
          <w:t>3.6.3</w:t>
        </w:r>
        <w:r w:rsidR="00975103">
          <w:rPr>
            <w:rFonts w:asciiTheme="minorHAnsi" w:eastAsiaTheme="minorEastAsia" w:hAnsiTheme="minorHAnsi" w:cstheme="minorBidi"/>
            <w:noProof/>
            <w:lang w:eastAsia="de-CH"/>
          </w:rPr>
          <w:tab/>
        </w:r>
        <w:r w:rsidR="00975103" w:rsidRPr="002C0C88">
          <w:rPr>
            <w:rStyle w:val="Link"/>
            <w:noProof/>
          </w:rPr>
          <w:t>Höhepunkte</w:t>
        </w:r>
        <w:r w:rsidR="00975103">
          <w:rPr>
            <w:noProof/>
            <w:webHidden/>
          </w:rPr>
          <w:tab/>
        </w:r>
        <w:r w:rsidR="00975103">
          <w:rPr>
            <w:noProof/>
            <w:webHidden/>
          </w:rPr>
          <w:fldChar w:fldCharType="begin"/>
        </w:r>
        <w:r w:rsidR="00975103">
          <w:rPr>
            <w:noProof/>
            <w:webHidden/>
          </w:rPr>
          <w:instrText xml:space="preserve"> PAGEREF _Toc421091021 \h </w:instrText>
        </w:r>
        <w:r w:rsidR="00975103">
          <w:rPr>
            <w:noProof/>
            <w:webHidden/>
          </w:rPr>
        </w:r>
        <w:r w:rsidR="00975103">
          <w:rPr>
            <w:noProof/>
            <w:webHidden/>
          </w:rPr>
          <w:fldChar w:fldCharType="separate"/>
        </w:r>
        <w:r w:rsidR="001371A4">
          <w:rPr>
            <w:noProof/>
            <w:webHidden/>
          </w:rPr>
          <w:t>10</w:t>
        </w:r>
        <w:r w:rsidR="00975103">
          <w:rPr>
            <w:noProof/>
            <w:webHidden/>
          </w:rPr>
          <w:fldChar w:fldCharType="end"/>
        </w:r>
      </w:hyperlink>
    </w:p>
    <w:p w14:paraId="3DFDAECF"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22" w:history="1">
        <w:r w:rsidR="00975103" w:rsidRPr="002C0C88">
          <w:rPr>
            <w:rStyle w:val="Link"/>
            <w:noProof/>
          </w:rPr>
          <w:t>3.7</w:t>
        </w:r>
        <w:r w:rsidR="00975103">
          <w:rPr>
            <w:rFonts w:asciiTheme="minorHAnsi" w:eastAsiaTheme="minorEastAsia" w:hAnsiTheme="minorHAnsi" w:cstheme="minorBidi"/>
            <w:noProof/>
            <w:lang w:eastAsia="de-CH"/>
          </w:rPr>
          <w:tab/>
        </w:r>
        <w:r w:rsidR="00975103" w:rsidRPr="002C0C88">
          <w:rPr>
            <w:rStyle w:val="Link"/>
            <w:noProof/>
          </w:rPr>
          <w:t>Zusätzliches</w:t>
        </w:r>
        <w:r w:rsidR="00975103">
          <w:rPr>
            <w:noProof/>
            <w:webHidden/>
          </w:rPr>
          <w:tab/>
        </w:r>
        <w:r w:rsidR="00975103">
          <w:rPr>
            <w:noProof/>
            <w:webHidden/>
          </w:rPr>
          <w:fldChar w:fldCharType="begin"/>
        </w:r>
        <w:r w:rsidR="00975103">
          <w:rPr>
            <w:noProof/>
            <w:webHidden/>
          </w:rPr>
          <w:instrText xml:space="preserve"> PAGEREF _Toc421091022 \h </w:instrText>
        </w:r>
        <w:r w:rsidR="00975103">
          <w:rPr>
            <w:noProof/>
            <w:webHidden/>
          </w:rPr>
        </w:r>
        <w:r w:rsidR="00975103">
          <w:rPr>
            <w:noProof/>
            <w:webHidden/>
          </w:rPr>
          <w:fldChar w:fldCharType="separate"/>
        </w:r>
        <w:r w:rsidR="001371A4">
          <w:rPr>
            <w:noProof/>
            <w:webHidden/>
          </w:rPr>
          <w:t>11</w:t>
        </w:r>
        <w:r w:rsidR="00975103">
          <w:rPr>
            <w:noProof/>
            <w:webHidden/>
          </w:rPr>
          <w:fldChar w:fldCharType="end"/>
        </w:r>
      </w:hyperlink>
    </w:p>
    <w:p w14:paraId="482806A7"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23" w:history="1">
        <w:r w:rsidR="00975103" w:rsidRPr="002C0C88">
          <w:rPr>
            <w:rStyle w:val="Link"/>
            <w:noProof/>
          </w:rPr>
          <w:t>3.7.1</w:t>
        </w:r>
        <w:r w:rsidR="00975103">
          <w:rPr>
            <w:rFonts w:asciiTheme="minorHAnsi" w:eastAsiaTheme="minorEastAsia" w:hAnsiTheme="minorHAnsi" w:cstheme="minorBidi"/>
            <w:noProof/>
            <w:lang w:eastAsia="de-CH"/>
          </w:rPr>
          <w:tab/>
        </w:r>
        <w:r w:rsidR="00975103" w:rsidRPr="002C0C88">
          <w:rPr>
            <w:rStyle w:val="Link"/>
            <w:noProof/>
          </w:rPr>
          <w:t>Zusatzprogramm</w:t>
        </w:r>
        <w:r w:rsidR="00975103">
          <w:rPr>
            <w:noProof/>
            <w:webHidden/>
          </w:rPr>
          <w:tab/>
        </w:r>
        <w:r w:rsidR="00975103">
          <w:rPr>
            <w:noProof/>
            <w:webHidden/>
          </w:rPr>
          <w:fldChar w:fldCharType="begin"/>
        </w:r>
        <w:r w:rsidR="00975103">
          <w:rPr>
            <w:noProof/>
            <w:webHidden/>
          </w:rPr>
          <w:instrText xml:space="preserve"> PAGEREF _Toc421091023 \h </w:instrText>
        </w:r>
        <w:r w:rsidR="00975103">
          <w:rPr>
            <w:noProof/>
            <w:webHidden/>
          </w:rPr>
        </w:r>
        <w:r w:rsidR="00975103">
          <w:rPr>
            <w:noProof/>
            <w:webHidden/>
          </w:rPr>
          <w:fldChar w:fldCharType="separate"/>
        </w:r>
        <w:r w:rsidR="001371A4">
          <w:rPr>
            <w:noProof/>
            <w:webHidden/>
          </w:rPr>
          <w:t>11</w:t>
        </w:r>
        <w:r w:rsidR="00975103">
          <w:rPr>
            <w:noProof/>
            <w:webHidden/>
          </w:rPr>
          <w:fldChar w:fldCharType="end"/>
        </w:r>
      </w:hyperlink>
    </w:p>
    <w:p w14:paraId="42940B23" w14:textId="77777777" w:rsidR="00975103" w:rsidRDefault="005B00DF">
      <w:pPr>
        <w:pStyle w:val="Verzeichnis3"/>
        <w:tabs>
          <w:tab w:val="left" w:pos="1320"/>
          <w:tab w:val="right" w:leader="dot" w:pos="9062"/>
        </w:tabs>
        <w:rPr>
          <w:rFonts w:asciiTheme="minorHAnsi" w:eastAsiaTheme="minorEastAsia" w:hAnsiTheme="minorHAnsi" w:cstheme="minorBidi"/>
          <w:noProof/>
          <w:lang w:eastAsia="de-CH"/>
        </w:rPr>
      </w:pPr>
      <w:hyperlink w:anchor="_Toc421091024" w:history="1">
        <w:r w:rsidR="00975103" w:rsidRPr="002C0C88">
          <w:rPr>
            <w:rStyle w:val="Link"/>
            <w:noProof/>
          </w:rPr>
          <w:t>3.7.2</w:t>
        </w:r>
        <w:r w:rsidR="00975103">
          <w:rPr>
            <w:rFonts w:asciiTheme="minorHAnsi" w:eastAsiaTheme="minorEastAsia" w:hAnsiTheme="minorHAnsi" w:cstheme="minorBidi"/>
            <w:noProof/>
            <w:lang w:eastAsia="de-CH"/>
          </w:rPr>
          <w:tab/>
        </w:r>
        <w:r w:rsidR="00975103" w:rsidRPr="002C0C88">
          <w:rPr>
            <w:rStyle w:val="Link"/>
            <w:noProof/>
          </w:rPr>
          <w:t>Natur - und Wildschutzgebiete</w:t>
        </w:r>
        <w:r w:rsidR="00975103">
          <w:rPr>
            <w:noProof/>
            <w:webHidden/>
          </w:rPr>
          <w:tab/>
        </w:r>
        <w:r w:rsidR="00975103">
          <w:rPr>
            <w:noProof/>
            <w:webHidden/>
          </w:rPr>
          <w:fldChar w:fldCharType="begin"/>
        </w:r>
        <w:r w:rsidR="00975103">
          <w:rPr>
            <w:noProof/>
            <w:webHidden/>
          </w:rPr>
          <w:instrText xml:space="preserve"> PAGEREF _Toc421091024 \h </w:instrText>
        </w:r>
        <w:r w:rsidR="00975103">
          <w:rPr>
            <w:noProof/>
            <w:webHidden/>
          </w:rPr>
        </w:r>
        <w:r w:rsidR="00975103">
          <w:rPr>
            <w:noProof/>
            <w:webHidden/>
          </w:rPr>
          <w:fldChar w:fldCharType="separate"/>
        </w:r>
        <w:r w:rsidR="001371A4">
          <w:rPr>
            <w:noProof/>
            <w:webHidden/>
          </w:rPr>
          <w:t>11</w:t>
        </w:r>
        <w:r w:rsidR="00975103">
          <w:rPr>
            <w:noProof/>
            <w:webHidden/>
          </w:rPr>
          <w:fldChar w:fldCharType="end"/>
        </w:r>
      </w:hyperlink>
    </w:p>
    <w:p w14:paraId="447C08B8" w14:textId="77777777" w:rsidR="00975103" w:rsidRDefault="005B00DF">
      <w:pPr>
        <w:pStyle w:val="Verzeichnis1"/>
        <w:tabs>
          <w:tab w:val="left" w:pos="440"/>
          <w:tab w:val="right" w:leader="dot" w:pos="9062"/>
        </w:tabs>
        <w:rPr>
          <w:rFonts w:asciiTheme="minorHAnsi" w:eastAsiaTheme="minorEastAsia" w:hAnsiTheme="minorHAnsi" w:cstheme="minorBidi"/>
          <w:noProof/>
          <w:lang w:eastAsia="de-CH"/>
        </w:rPr>
      </w:pPr>
      <w:hyperlink w:anchor="_Toc421091025" w:history="1">
        <w:r w:rsidR="00975103" w:rsidRPr="002C0C88">
          <w:rPr>
            <w:rStyle w:val="Link"/>
            <w:noProof/>
          </w:rPr>
          <w:t>4</w:t>
        </w:r>
        <w:r w:rsidR="00975103">
          <w:rPr>
            <w:rFonts w:asciiTheme="minorHAnsi" w:eastAsiaTheme="minorEastAsia" w:hAnsiTheme="minorHAnsi" w:cstheme="minorBidi"/>
            <w:noProof/>
            <w:lang w:eastAsia="de-CH"/>
          </w:rPr>
          <w:tab/>
        </w:r>
        <w:r w:rsidR="00975103" w:rsidRPr="002C0C88">
          <w:rPr>
            <w:rStyle w:val="Link"/>
            <w:noProof/>
          </w:rPr>
          <w:t>Sicherheit</w:t>
        </w:r>
        <w:r w:rsidR="00975103">
          <w:rPr>
            <w:noProof/>
            <w:webHidden/>
          </w:rPr>
          <w:tab/>
        </w:r>
        <w:r w:rsidR="00975103">
          <w:rPr>
            <w:noProof/>
            <w:webHidden/>
          </w:rPr>
          <w:fldChar w:fldCharType="begin"/>
        </w:r>
        <w:r w:rsidR="00975103">
          <w:rPr>
            <w:noProof/>
            <w:webHidden/>
          </w:rPr>
          <w:instrText xml:space="preserve"> PAGEREF _Toc421091025 \h </w:instrText>
        </w:r>
        <w:r w:rsidR="00975103">
          <w:rPr>
            <w:noProof/>
            <w:webHidden/>
          </w:rPr>
        </w:r>
        <w:r w:rsidR="00975103">
          <w:rPr>
            <w:noProof/>
            <w:webHidden/>
          </w:rPr>
          <w:fldChar w:fldCharType="separate"/>
        </w:r>
        <w:r w:rsidR="001371A4">
          <w:rPr>
            <w:noProof/>
            <w:webHidden/>
          </w:rPr>
          <w:t>11</w:t>
        </w:r>
        <w:r w:rsidR="00975103">
          <w:rPr>
            <w:noProof/>
            <w:webHidden/>
          </w:rPr>
          <w:fldChar w:fldCharType="end"/>
        </w:r>
      </w:hyperlink>
    </w:p>
    <w:p w14:paraId="65674DDD"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26" w:history="1">
        <w:r w:rsidR="00975103" w:rsidRPr="002C0C88">
          <w:rPr>
            <w:rStyle w:val="Link"/>
            <w:noProof/>
          </w:rPr>
          <w:t>4.1</w:t>
        </w:r>
        <w:r w:rsidR="00975103">
          <w:rPr>
            <w:rFonts w:asciiTheme="minorHAnsi" w:eastAsiaTheme="minorEastAsia" w:hAnsiTheme="minorHAnsi" w:cstheme="minorBidi"/>
            <w:noProof/>
            <w:lang w:eastAsia="de-CH"/>
          </w:rPr>
          <w:tab/>
        </w:r>
        <w:r w:rsidR="00975103" w:rsidRPr="002C0C88">
          <w:rPr>
            <w:rStyle w:val="Link"/>
            <w:noProof/>
          </w:rPr>
          <w:t>Leitung</w:t>
        </w:r>
        <w:r w:rsidR="00975103">
          <w:rPr>
            <w:noProof/>
            <w:webHidden/>
          </w:rPr>
          <w:tab/>
        </w:r>
        <w:r w:rsidR="00975103">
          <w:rPr>
            <w:noProof/>
            <w:webHidden/>
          </w:rPr>
          <w:fldChar w:fldCharType="begin"/>
        </w:r>
        <w:r w:rsidR="00975103">
          <w:rPr>
            <w:noProof/>
            <w:webHidden/>
          </w:rPr>
          <w:instrText xml:space="preserve"> PAGEREF _Toc421091026 \h </w:instrText>
        </w:r>
        <w:r w:rsidR="00975103">
          <w:rPr>
            <w:noProof/>
            <w:webHidden/>
          </w:rPr>
        </w:r>
        <w:r w:rsidR="00975103">
          <w:rPr>
            <w:noProof/>
            <w:webHidden/>
          </w:rPr>
          <w:fldChar w:fldCharType="separate"/>
        </w:r>
        <w:r w:rsidR="001371A4">
          <w:rPr>
            <w:noProof/>
            <w:webHidden/>
          </w:rPr>
          <w:t>11</w:t>
        </w:r>
        <w:r w:rsidR="00975103">
          <w:rPr>
            <w:noProof/>
            <w:webHidden/>
          </w:rPr>
          <w:fldChar w:fldCharType="end"/>
        </w:r>
      </w:hyperlink>
    </w:p>
    <w:p w14:paraId="4722FB04"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27" w:history="1">
        <w:r w:rsidR="00975103" w:rsidRPr="002C0C88">
          <w:rPr>
            <w:rStyle w:val="Link"/>
            <w:noProof/>
          </w:rPr>
          <w:t>4.2</w:t>
        </w:r>
        <w:r w:rsidR="00975103">
          <w:rPr>
            <w:rFonts w:asciiTheme="minorHAnsi" w:eastAsiaTheme="minorEastAsia" w:hAnsiTheme="minorHAnsi" w:cstheme="minorBidi"/>
            <w:noProof/>
            <w:lang w:eastAsia="de-CH"/>
          </w:rPr>
          <w:tab/>
        </w:r>
        <w:r w:rsidR="00975103" w:rsidRPr="002C0C88">
          <w:rPr>
            <w:rStyle w:val="Link"/>
            <w:noProof/>
          </w:rPr>
          <w:t>Notfallvorkehrungen</w:t>
        </w:r>
        <w:r w:rsidR="00975103">
          <w:rPr>
            <w:noProof/>
            <w:webHidden/>
          </w:rPr>
          <w:tab/>
        </w:r>
        <w:r w:rsidR="00975103">
          <w:rPr>
            <w:noProof/>
            <w:webHidden/>
          </w:rPr>
          <w:fldChar w:fldCharType="begin"/>
        </w:r>
        <w:r w:rsidR="00975103">
          <w:rPr>
            <w:noProof/>
            <w:webHidden/>
          </w:rPr>
          <w:instrText xml:space="preserve"> PAGEREF _Toc421091027 \h </w:instrText>
        </w:r>
        <w:r w:rsidR="00975103">
          <w:rPr>
            <w:noProof/>
            <w:webHidden/>
          </w:rPr>
        </w:r>
        <w:r w:rsidR="00975103">
          <w:rPr>
            <w:noProof/>
            <w:webHidden/>
          </w:rPr>
          <w:fldChar w:fldCharType="separate"/>
        </w:r>
        <w:r w:rsidR="001371A4">
          <w:rPr>
            <w:noProof/>
            <w:webHidden/>
          </w:rPr>
          <w:t>11</w:t>
        </w:r>
        <w:r w:rsidR="00975103">
          <w:rPr>
            <w:noProof/>
            <w:webHidden/>
          </w:rPr>
          <w:fldChar w:fldCharType="end"/>
        </w:r>
      </w:hyperlink>
    </w:p>
    <w:p w14:paraId="2404993A" w14:textId="77777777" w:rsidR="00975103" w:rsidRDefault="005B00DF">
      <w:pPr>
        <w:pStyle w:val="Verzeichnis1"/>
        <w:tabs>
          <w:tab w:val="left" w:pos="440"/>
          <w:tab w:val="right" w:leader="dot" w:pos="9062"/>
        </w:tabs>
        <w:rPr>
          <w:rFonts w:asciiTheme="minorHAnsi" w:eastAsiaTheme="minorEastAsia" w:hAnsiTheme="minorHAnsi" w:cstheme="minorBidi"/>
          <w:noProof/>
          <w:lang w:eastAsia="de-CH"/>
        </w:rPr>
      </w:pPr>
      <w:hyperlink w:anchor="_Toc421091028" w:history="1">
        <w:r w:rsidR="00975103" w:rsidRPr="002C0C88">
          <w:rPr>
            <w:rStyle w:val="Link"/>
            <w:noProof/>
          </w:rPr>
          <w:t>5</w:t>
        </w:r>
        <w:r w:rsidR="00975103">
          <w:rPr>
            <w:rFonts w:asciiTheme="minorHAnsi" w:eastAsiaTheme="minorEastAsia" w:hAnsiTheme="minorHAnsi" w:cstheme="minorBidi"/>
            <w:noProof/>
            <w:lang w:eastAsia="de-CH"/>
          </w:rPr>
          <w:tab/>
        </w:r>
        <w:r w:rsidR="00975103" w:rsidRPr="002C0C88">
          <w:rPr>
            <w:rStyle w:val="Link"/>
            <w:noProof/>
          </w:rPr>
          <w:t>Organisation</w:t>
        </w:r>
        <w:r w:rsidR="00975103">
          <w:rPr>
            <w:noProof/>
            <w:webHidden/>
          </w:rPr>
          <w:tab/>
        </w:r>
        <w:r w:rsidR="00975103">
          <w:rPr>
            <w:noProof/>
            <w:webHidden/>
          </w:rPr>
          <w:fldChar w:fldCharType="begin"/>
        </w:r>
        <w:r w:rsidR="00975103">
          <w:rPr>
            <w:noProof/>
            <w:webHidden/>
          </w:rPr>
          <w:instrText xml:space="preserve"> PAGEREF _Toc421091028 \h </w:instrText>
        </w:r>
        <w:r w:rsidR="00975103">
          <w:rPr>
            <w:noProof/>
            <w:webHidden/>
          </w:rPr>
        </w:r>
        <w:r w:rsidR="00975103">
          <w:rPr>
            <w:noProof/>
            <w:webHidden/>
          </w:rPr>
          <w:fldChar w:fldCharType="separate"/>
        </w:r>
        <w:r w:rsidR="001371A4">
          <w:rPr>
            <w:noProof/>
            <w:webHidden/>
          </w:rPr>
          <w:t>12</w:t>
        </w:r>
        <w:r w:rsidR="00975103">
          <w:rPr>
            <w:noProof/>
            <w:webHidden/>
          </w:rPr>
          <w:fldChar w:fldCharType="end"/>
        </w:r>
      </w:hyperlink>
    </w:p>
    <w:p w14:paraId="5F771891"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29" w:history="1">
        <w:r w:rsidR="00975103" w:rsidRPr="002C0C88">
          <w:rPr>
            <w:rStyle w:val="Link"/>
            <w:noProof/>
          </w:rPr>
          <w:t>5.1</w:t>
        </w:r>
        <w:r w:rsidR="00975103">
          <w:rPr>
            <w:rFonts w:asciiTheme="minorHAnsi" w:eastAsiaTheme="minorEastAsia" w:hAnsiTheme="minorHAnsi" w:cstheme="minorBidi"/>
            <w:noProof/>
            <w:lang w:eastAsia="de-CH"/>
          </w:rPr>
          <w:tab/>
        </w:r>
        <w:r w:rsidR="00975103" w:rsidRPr="002C0C88">
          <w:rPr>
            <w:rStyle w:val="Link"/>
            <w:noProof/>
          </w:rPr>
          <w:t>Ausrüstung</w:t>
        </w:r>
        <w:r w:rsidR="00975103">
          <w:rPr>
            <w:noProof/>
            <w:webHidden/>
          </w:rPr>
          <w:tab/>
        </w:r>
        <w:r w:rsidR="00975103">
          <w:rPr>
            <w:noProof/>
            <w:webHidden/>
          </w:rPr>
          <w:fldChar w:fldCharType="begin"/>
        </w:r>
        <w:r w:rsidR="00975103">
          <w:rPr>
            <w:noProof/>
            <w:webHidden/>
          </w:rPr>
          <w:instrText xml:space="preserve"> PAGEREF _Toc421091029 \h </w:instrText>
        </w:r>
        <w:r w:rsidR="00975103">
          <w:rPr>
            <w:noProof/>
            <w:webHidden/>
          </w:rPr>
        </w:r>
        <w:r w:rsidR="00975103">
          <w:rPr>
            <w:noProof/>
            <w:webHidden/>
          </w:rPr>
          <w:fldChar w:fldCharType="separate"/>
        </w:r>
        <w:r w:rsidR="001371A4">
          <w:rPr>
            <w:noProof/>
            <w:webHidden/>
          </w:rPr>
          <w:t>12</w:t>
        </w:r>
        <w:r w:rsidR="00975103">
          <w:rPr>
            <w:noProof/>
            <w:webHidden/>
          </w:rPr>
          <w:fldChar w:fldCharType="end"/>
        </w:r>
      </w:hyperlink>
    </w:p>
    <w:p w14:paraId="76F64BFD"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30" w:history="1">
        <w:r w:rsidR="00975103" w:rsidRPr="002C0C88">
          <w:rPr>
            <w:rStyle w:val="Link"/>
            <w:noProof/>
          </w:rPr>
          <w:t>5.2</w:t>
        </w:r>
        <w:r w:rsidR="00975103">
          <w:rPr>
            <w:rFonts w:asciiTheme="minorHAnsi" w:eastAsiaTheme="minorEastAsia" w:hAnsiTheme="minorHAnsi" w:cstheme="minorBidi"/>
            <w:noProof/>
            <w:lang w:eastAsia="de-CH"/>
          </w:rPr>
          <w:tab/>
        </w:r>
        <w:r w:rsidR="00975103" w:rsidRPr="002C0C88">
          <w:rPr>
            <w:rStyle w:val="Link"/>
            <w:noProof/>
          </w:rPr>
          <w:t>Verpflegung</w:t>
        </w:r>
        <w:r w:rsidR="00975103">
          <w:rPr>
            <w:noProof/>
            <w:webHidden/>
          </w:rPr>
          <w:tab/>
        </w:r>
        <w:r w:rsidR="00975103">
          <w:rPr>
            <w:noProof/>
            <w:webHidden/>
          </w:rPr>
          <w:fldChar w:fldCharType="begin"/>
        </w:r>
        <w:r w:rsidR="00975103">
          <w:rPr>
            <w:noProof/>
            <w:webHidden/>
          </w:rPr>
          <w:instrText xml:space="preserve"> PAGEREF _Toc421091030 \h </w:instrText>
        </w:r>
        <w:r w:rsidR="00975103">
          <w:rPr>
            <w:noProof/>
            <w:webHidden/>
          </w:rPr>
        </w:r>
        <w:r w:rsidR="00975103">
          <w:rPr>
            <w:noProof/>
            <w:webHidden/>
          </w:rPr>
          <w:fldChar w:fldCharType="separate"/>
        </w:r>
        <w:r w:rsidR="001371A4">
          <w:rPr>
            <w:noProof/>
            <w:webHidden/>
          </w:rPr>
          <w:t>13</w:t>
        </w:r>
        <w:r w:rsidR="00975103">
          <w:rPr>
            <w:noProof/>
            <w:webHidden/>
          </w:rPr>
          <w:fldChar w:fldCharType="end"/>
        </w:r>
      </w:hyperlink>
    </w:p>
    <w:p w14:paraId="61CE1687"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31" w:history="1">
        <w:r w:rsidR="00975103" w:rsidRPr="002C0C88">
          <w:rPr>
            <w:rStyle w:val="Link"/>
            <w:noProof/>
          </w:rPr>
          <w:t>5.3</w:t>
        </w:r>
        <w:r w:rsidR="00975103">
          <w:rPr>
            <w:rFonts w:asciiTheme="minorHAnsi" w:eastAsiaTheme="minorEastAsia" w:hAnsiTheme="minorHAnsi" w:cstheme="minorBidi"/>
            <w:noProof/>
            <w:lang w:eastAsia="de-CH"/>
          </w:rPr>
          <w:tab/>
        </w:r>
        <w:r w:rsidR="00975103" w:rsidRPr="002C0C88">
          <w:rPr>
            <w:rStyle w:val="Link"/>
            <w:noProof/>
          </w:rPr>
          <w:t>An/Rückreise</w:t>
        </w:r>
        <w:r w:rsidR="00975103">
          <w:rPr>
            <w:noProof/>
            <w:webHidden/>
          </w:rPr>
          <w:tab/>
        </w:r>
        <w:r w:rsidR="00975103">
          <w:rPr>
            <w:noProof/>
            <w:webHidden/>
          </w:rPr>
          <w:fldChar w:fldCharType="begin"/>
        </w:r>
        <w:r w:rsidR="00975103">
          <w:rPr>
            <w:noProof/>
            <w:webHidden/>
          </w:rPr>
          <w:instrText xml:space="preserve"> PAGEREF _Toc421091031 \h </w:instrText>
        </w:r>
        <w:r w:rsidR="00975103">
          <w:rPr>
            <w:noProof/>
            <w:webHidden/>
          </w:rPr>
        </w:r>
        <w:r w:rsidR="00975103">
          <w:rPr>
            <w:noProof/>
            <w:webHidden/>
          </w:rPr>
          <w:fldChar w:fldCharType="separate"/>
        </w:r>
        <w:r w:rsidR="001371A4">
          <w:rPr>
            <w:noProof/>
            <w:webHidden/>
          </w:rPr>
          <w:t>13</w:t>
        </w:r>
        <w:r w:rsidR="00975103">
          <w:rPr>
            <w:noProof/>
            <w:webHidden/>
          </w:rPr>
          <w:fldChar w:fldCharType="end"/>
        </w:r>
      </w:hyperlink>
    </w:p>
    <w:p w14:paraId="3A432F5B" w14:textId="77777777" w:rsidR="00975103" w:rsidRDefault="005B00DF">
      <w:pPr>
        <w:pStyle w:val="Verzeichnis2"/>
        <w:tabs>
          <w:tab w:val="left" w:pos="880"/>
          <w:tab w:val="right" w:leader="dot" w:pos="9062"/>
        </w:tabs>
        <w:rPr>
          <w:rFonts w:asciiTheme="minorHAnsi" w:eastAsiaTheme="minorEastAsia" w:hAnsiTheme="minorHAnsi" w:cstheme="minorBidi"/>
          <w:noProof/>
          <w:lang w:eastAsia="de-CH"/>
        </w:rPr>
      </w:pPr>
      <w:hyperlink w:anchor="_Toc421091032" w:history="1">
        <w:r w:rsidR="00975103" w:rsidRPr="002C0C88">
          <w:rPr>
            <w:rStyle w:val="Link"/>
            <w:noProof/>
          </w:rPr>
          <w:t>5.4</w:t>
        </w:r>
        <w:r w:rsidR="00975103">
          <w:rPr>
            <w:rFonts w:asciiTheme="minorHAnsi" w:eastAsiaTheme="minorEastAsia" w:hAnsiTheme="minorHAnsi" w:cstheme="minorBidi"/>
            <w:noProof/>
            <w:lang w:eastAsia="de-CH"/>
          </w:rPr>
          <w:tab/>
        </w:r>
        <w:r w:rsidR="00975103" w:rsidRPr="002C0C88">
          <w:rPr>
            <w:rStyle w:val="Link"/>
            <w:noProof/>
          </w:rPr>
          <w:t>Interpretationsthemen</w:t>
        </w:r>
        <w:r w:rsidR="00975103">
          <w:rPr>
            <w:noProof/>
            <w:webHidden/>
          </w:rPr>
          <w:tab/>
        </w:r>
        <w:r w:rsidR="00975103">
          <w:rPr>
            <w:noProof/>
            <w:webHidden/>
          </w:rPr>
          <w:fldChar w:fldCharType="begin"/>
        </w:r>
        <w:r w:rsidR="00975103">
          <w:rPr>
            <w:noProof/>
            <w:webHidden/>
          </w:rPr>
          <w:instrText xml:space="preserve"> PAGEREF _Toc421091032 \h </w:instrText>
        </w:r>
        <w:r w:rsidR="00975103">
          <w:rPr>
            <w:noProof/>
            <w:webHidden/>
          </w:rPr>
        </w:r>
        <w:r w:rsidR="00975103">
          <w:rPr>
            <w:noProof/>
            <w:webHidden/>
          </w:rPr>
          <w:fldChar w:fldCharType="separate"/>
        </w:r>
        <w:r w:rsidR="001371A4">
          <w:rPr>
            <w:noProof/>
            <w:webHidden/>
          </w:rPr>
          <w:t>14</w:t>
        </w:r>
        <w:r w:rsidR="00975103">
          <w:rPr>
            <w:noProof/>
            <w:webHidden/>
          </w:rPr>
          <w:fldChar w:fldCharType="end"/>
        </w:r>
      </w:hyperlink>
    </w:p>
    <w:p w14:paraId="3E7C88A1" w14:textId="77777777" w:rsidR="00975103" w:rsidRDefault="005B00DF">
      <w:pPr>
        <w:pStyle w:val="Verzeichnis1"/>
        <w:tabs>
          <w:tab w:val="left" w:pos="440"/>
          <w:tab w:val="right" w:leader="dot" w:pos="9062"/>
        </w:tabs>
        <w:rPr>
          <w:rFonts w:asciiTheme="minorHAnsi" w:eastAsiaTheme="minorEastAsia" w:hAnsiTheme="minorHAnsi" w:cstheme="minorBidi"/>
          <w:noProof/>
          <w:lang w:eastAsia="de-CH"/>
        </w:rPr>
      </w:pPr>
      <w:hyperlink w:anchor="_Toc421091033" w:history="1">
        <w:r w:rsidR="00975103" w:rsidRPr="002C0C88">
          <w:rPr>
            <w:rStyle w:val="Link"/>
            <w:noProof/>
          </w:rPr>
          <w:t>6</w:t>
        </w:r>
        <w:r w:rsidR="00975103">
          <w:rPr>
            <w:rFonts w:asciiTheme="minorHAnsi" w:eastAsiaTheme="minorEastAsia" w:hAnsiTheme="minorHAnsi" w:cstheme="minorBidi"/>
            <w:noProof/>
            <w:lang w:eastAsia="de-CH"/>
          </w:rPr>
          <w:tab/>
        </w:r>
        <w:r w:rsidR="00975103" w:rsidRPr="002C0C88">
          <w:rPr>
            <w:rStyle w:val="Link"/>
            <w:noProof/>
            <w:lang w:val="de-DE"/>
          </w:rPr>
          <w:t>Literaturverzeichnis</w:t>
        </w:r>
        <w:r w:rsidR="00975103">
          <w:rPr>
            <w:noProof/>
            <w:webHidden/>
          </w:rPr>
          <w:tab/>
        </w:r>
        <w:r w:rsidR="00975103">
          <w:rPr>
            <w:noProof/>
            <w:webHidden/>
          </w:rPr>
          <w:fldChar w:fldCharType="begin"/>
        </w:r>
        <w:r w:rsidR="00975103">
          <w:rPr>
            <w:noProof/>
            <w:webHidden/>
          </w:rPr>
          <w:instrText xml:space="preserve"> PAGEREF _Toc421091033 \h </w:instrText>
        </w:r>
        <w:r w:rsidR="00975103">
          <w:rPr>
            <w:noProof/>
            <w:webHidden/>
          </w:rPr>
        </w:r>
        <w:r w:rsidR="00975103">
          <w:rPr>
            <w:noProof/>
            <w:webHidden/>
          </w:rPr>
          <w:fldChar w:fldCharType="separate"/>
        </w:r>
        <w:r w:rsidR="001371A4">
          <w:rPr>
            <w:noProof/>
            <w:webHidden/>
          </w:rPr>
          <w:t>15</w:t>
        </w:r>
        <w:r w:rsidR="00975103">
          <w:rPr>
            <w:noProof/>
            <w:webHidden/>
          </w:rPr>
          <w:fldChar w:fldCharType="end"/>
        </w:r>
      </w:hyperlink>
    </w:p>
    <w:p w14:paraId="4A9268C5" w14:textId="77777777" w:rsidR="00975103" w:rsidRDefault="005B00DF">
      <w:pPr>
        <w:pStyle w:val="Verzeichnis1"/>
        <w:tabs>
          <w:tab w:val="left" w:pos="440"/>
          <w:tab w:val="right" w:leader="dot" w:pos="9062"/>
        </w:tabs>
        <w:rPr>
          <w:rFonts w:asciiTheme="minorHAnsi" w:eastAsiaTheme="minorEastAsia" w:hAnsiTheme="minorHAnsi" w:cstheme="minorBidi"/>
          <w:noProof/>
          <w:lang w:eastAsia="de-CH"/>
        </w:rPr>
      </w:pPr>
      <w:hyperlink w:anchor="_Toc421091034" w:history="1">
        <w:r w:rsidR="00975103" w:rsidRPr="002C0C88">
          <w:rPr>
            <w:rStyle w:val="Link"/>
            <w:noProof/>
          </w:rPr>
          <w:t>7</w:t>
        </w:r>
        <w:r w:rsidR="00975103">
          <w:rPr>
            <w:rFonts w:asciiTheme="minorHAnsi" w:eastAsiaTheme="minorEastAsia" w:hAnsiTheme="minorHAnsi" w:cstheme="minorBidi"/>
            <w:noProof/>
            <w:lang w:eastAsia="de-CH"/>
          </w:rPr>
          <w:tab/>
        </w:r>
        <w:r w:rsidR="00975103" w:rsidRPr="002C0C88">
          <w:rPr>
            <w:rStyle w:val="Link"/>
            <w:noProof/>
          </w:rPr>
          <w:t>Anhang</w:t>
        </w:r>
        <w:r w:rsidR="00975103">
          <w:rPr>
            <w:noProof/>
            <w:webHidden/>
          </w:rPr>
          <w:tab/>
        </w:r>
        <w:r w:rsidR="00975103">
          <w:rPr>
            <w:noProof/>
            <w:webHidden/>
          </w:rPr>
          <w:fldChar w:fldCharType="begin"/>
        </w:r>
        <w:r w:rsidR="00975103">
          <w:rPr>
            <w:noProof/>
            <w:webHidden/>
          </w:rPr>
          <w:instrText xml:space="preserve"> PAGEREF _Toc421091034 \h </w:instrText>
        </w:r>
        <w:r w:rsidR="00975103">
          <w:rPr>
            <w:noProof/>
            <w:webHidden/>
          </w:rPr>
        </w:r>
        <w:r w:rsidR="00975103">
          <w:rPr>
            <w:noProof/>
            <w:webHidden/>
          </w:rPr>
          <w:fldChar w:fldCharType="separate"/>
        </w:r>
        <w:r w:rsidR="001371A4">
          <w:rPr>
            <w:noProof/>
            <w:webHidden/>
          </w:rPr>
          <w:t>16</w:t>
        </w:r>
        <w:r w:rsidR="00975103">
          <w:rPr>
            <w:noProof/>
            <w:webHidden/>
          </w:rPr>
          <w:fldChar w:fldCharType="end"/>
        </w:r>
      </w:hyperlink>
    </w:p>
    <w:p w14:paraId="4B16AB9A" w14:textId="77777777" w:rsidR="00586B2D" w:rsidRDefault="00586B2D">
      <w:r>
        <w:fldChar w:fldCharType="end"/>
      </w:r>
    </w:p>
    <w:p w14:paraId="3FC20345" w14:textId="77777777" w:rsidR="00586B2D" w:rsidRDefault="00586B2D" w:rsidP="00684E03">
      <w:pPr>
        <w:pStyle w:val="berschrift1"/>
      </w:pPr>
      <w:bookmarkStart w:id="0" w:name="_Toc421090998"/>
      <w:r w:rsidRPr="00684E03">
        <w:t>Einleitung</w:t>
      </w:r>
      <w:bookmarkEnd w:id="0"/>
    </w:p>
    <w:p w14:paraId="3DC5DEB2" w14:textId="6316767D" w:rsidR="00095165" w:rsidRDefault="00586B2D" w:rsidP="001D63E4">
      <w:r>
        <w:t>Vorliegendes Dossier bildet die Planung für d</w:t>
      </w:r>
      <w:r w:rsidR="006E5411">
        <w:t>as im Rahmen des Moduls Outdoor E</w:t>
      </w:r>
      <w:r>
        <w:t xml:space="preserve">ducation </w:t>
      </w:r>
      <w:r w:rsidR="00C5377E">
        <w:t>durchzuführende Sommertrekking.</w:t>
      </w:r>
      <w:r w:rsidR="00095165">
        <w:t xml:space="preserve"> </w:t>
      </w:r>
      <w:r>
        <w:t>In einem ersten Sc</w:t>
      </w:r>
      <w:r w:rsidR="00300857">
        <w:t>hritt werden die Teilnehmenden</w:t>
      </w:r>
      <w:r>
        <w:t xml:space="preserve"> mit ihren Bedürfnissen und Vorkenntnissen </w:t>
      </w:r>
      <w:r w:rsidR="00095165">
        <w:t>sowie</w:t>
      </w:r>
      <w:r>
        <w:t xml:space="preserve"> die Veranstalt</w:t>
      </w:r>
      <w:r w:rsidR="00095165">
        <w:t>ungsziele kurz charakterisiert. A</w:t>
      </w:r>
      <w:r>
        <w:t>nschliessend wird</w:t>
      </w:r>
      <w:r w:rsidR="00095165">
        <w:t xml:space="preserve"> die Tourenplanung vorgenommen. Die Tagesetappen enthalten Infor</w:t>
      </w:r>
      <w:r w:rsidR="00893B88">
        <w:t>mationen zu kritischen Stellen. Mögliche Alternativrouten wurden falls nötig geplant</w:t>
      </w:r>
      <w:r w:rsidR="00095165">
        <w:t xml:space="preserve">. </w:t>
      </w:r>
    </w:p>
    <w:p w14:paraId="6AA97393" w14:textId="3FF13002" w:rsidR="00586B2D" w:rsidRPr="001D63E4" w:rsidRDefault="00095165" w:rsidP="001D63E4">
      <w:r>
        <w:t xml:space="preserve">Es folgen Informationen zu den Sicherheitsvorkehrungen. Ebenfalls enthalten sind organisatorische Informationen wie Essensplanung, </w:t>
      </w:r>
      <w:r w:rsidR="007B6621">
        <w:t xml:space="preserve">der </w:t>
      </w:r>
      <w:r>
        <w:t>Treffpunkt</w:t>
      </w:r>
      <w:r w:rsidR="007B6621">
        <w:t>,</w:t>
      </w:r>
      <w:r>
        <w:t xml:space="preserve"> </w:t>
      </w:r>
      <w:r w:rsidR="007B6621">
        <w:t xml:space="preserve">die </w:t>
      </w:r>
      <w:r w:rsidR="00893B88">
        <w:t xml:space="preserve">Anreise sowie </w:t>
      </w:r>
      <w:r w:rsidR="007B6621">
        <w:t xml:space="preserve">eine </w:t>
      </w:r>
      <w:r>
        <w:t xml:space="preserve">Material- und </w:t>
      </w:r>
      <w:r w:rsidR="007B6621">
        <w:t>Kontakt</w:t>
      </w:r>
      <w:r>
        <w:t>liste.</w:t>
      </w:r>
    </w:p>
    <w:p w14:paraId="01C3B9C7" w14:textId="77777777" w:rsidR="00586B2D" w:rsidRDefault="00586B2D" w:rsidP="00684E03">
      <w:pPr>
        <w:pStyle w:val="berschrift1"/>
      </w:pPr>
      <w:bookmarkStart w:id="1" w:name="_Toc421090999"/>
      <w:r>
        <w:t>Rahmenbedingungen</w:t>
      </w:r>
      <w:bookmarkEnd w:id="1"/>
    </w:p>
    <w:p w14:paraId="4CBAC5EF" w14:textId="6AFC65C4" w:rsidR="00586B2D" w:rsidRPr="002C7047" w:rsidRDefault="00586B2D" w:rsidP="002C7047">
      <w:r>
        <w:t>Im Folgenden werden die Rahmenbedingungen skizziert, auf welche</w:t>
      </w:r>
      <w:r w:rsidR="00893B88">
        <w:t>n</w:t>
      </w:r>
      <w:r>
        <w:t xml:space="preserve"> die anschliessende Tourenplanung aufbaut.</w:t>
      </w:r>
    </w:p>
    <w:p w14:paraId="344835F9" w14:textId="77777777" w:rsidR="00586B2D" w:rsidRDefault="00586B2D" w:rsidP="00521778">
      <w:pPr>
        <w:pStyle w:val="berschrift3"/>
      </w:pPr>
      <w:bookmarkStart w:id="2" w:name="_Toc421091000"/>
      <w:r>
        <w:t>Ziele und Zweck des Sommertrekkings</w:t>
      </w:r>
      <w:bookmarkEnd w:id="2"/>
    </w:p>
    <w:p w14:paraId="514B5B43" w14:textId="77777777" w:rsidR="00586B2D" w:rsidRDefault="00586B2D" w:rsidP="00521778">
      <w:r>
        <w:t xml:space="preserve">Das Sommertrekking dient den Teilnehmenden dazu, die im Modul behandelten Themen (Leitungsfunktion, Orientierung, Risikomanagement) zu üben, zu vertiefen und zu reflektieren. Gleichzeitig wird es von der Kursleitung als notenrelevanter Leistungsnachweis genutzt. Der Modulguide der </w:t>
      </w:r>
      <w:r w:rsidR="006E5411">
        <w:t>ZHAW</w:t>
      </w:r>
      <w:r>
        <w:t xml:space="preserve"> definiert folgende Lernziele für die Durchführung des Trekkings:</w:t>
      </w:r>
    </w:p>
    <w:p w14:paraId="52F8EFF5" w14:textId="5FC24232" w:rsidR="00586B2D" w:rsidRDefault="00241227" w:rsidP="00C20E23">
      <w:pPr>
        <w:pStyle w:val="Listenabsatz"/>
        <w:numPr>
          <w:ilvl w:val="0"/>
          <w:numId w:val="9"/>
        </w:numPr>
      </w:pPr>
      <w:r>
        <w:t>D</w:t>
      </w:r>
      <w:r w:rsidR="00586B2D">
        <w:t>ie TN können eine Gruppe führen und die Leitungsrolle situativ flexibel gestalten.</w:t>
      </w:r>
    </w:p>
    <w:p w14:paraId="7C1E72C7" w14:textId="1FB80075" w:rsidR="00586B2D" w:rsidRDefault="00586B2D" w:rsidP="00963A29">
      <w:pPr>
        <w:pStyle w:val="Listenabsatz"/>
        <w:numPr>
          <w:ilvl w:val="0"/>
          <w:numId w:val="9"/>
        </w:numPr>
      </w:pPr>
      <w:r>
        <w:t>Die TN sind in der Lage, durch die Vermittlung von natur- und kulturwissenschaftlichen Grundlagen unterwegs vertiefte Erlebnisse mit klarem Orts- oder Situationsbezug zu schaffen.</w:t>
      </w:r>
    </w:p>
    <w:p w14:paraId="0A9EB595" w14:textId="048847EA" w:rsidR="00296F22" w:rsidRDefault="00296F22" w:rsidP="00296F22">
      <w:r>
        <w:t>Zusätzliche Ziele der Gruppe:</w:t>
      </w:r>
    </w:p>
    <w:p w14:paraId="2F5FD26C" w14:textId="58673665" w:rsidR="00296F22" w:rsidRDefault="00296F22" w:rsidP="00963A29">
      <w:pPr>
        <w:pStyle w:val="Listenabsatz"/>
        <w:numPr>
          <w:ilvl w:val="0"/>
          <w:numId w:val="9"/>
        </w:numPr>
      </w:pPr>
      <w:r>
        <w:t>Konstruktives Miteinander</w:t>
      </w:r>
    </w:p>
    <w:p w14:paraId="7B3B8C7C" w14:textId="36895EE5" w:rsidR="00296F22" w:rsidRDefault="00296F22" w:rsidP="00963A29">
      <w:pPr>
        <w:pStyle w:val="Listenabsatz"/>
        <w:numPr>
          <w:ilvl w:val="0"/>
          <w:numId w:val="9"/>
        </w:numPr>
      </w:pPr>
      <w:r>
        <w:t>Geniessen</w:t>
      </w:r>
    </w:p>
    <w:p w14:paraId="50EF27E5" w14:textId="37AD3C26" w:rsidR="004E684F" w:rsidRDefault="004E684F" w:rsidP="004E684F">
      <w:r>
        <w:t xml:space="preserve">Die obenstehenden Ziele haben folgende Konsequenzen für die Planung. Jedes Gruppenmitglied muss eine Etappe leiten – damit wir das Risiko vermindern können, definieren wir Schlüsselstellen, diese gilt es im Gelände zu erkennen und gemäss Checkliste </w:t>
      </w:r>
      <w:r w:rsidR="008E2A01">
        <w:t xml:space="preserve">zu </w:t>
      </w:r>
      <w:r w:rsidR="00B473FA">
        <w:t>be</w:t>
      </w:r>
      <w:r>
        <w:t>urteilen</w:t>
      </w:r>
      <w:r w:rsidR="008E2A01">
        <w:t xml:space="preserve">, </w:t>
      </w:r>
      <w:r w:rsidR="00B473FA">
        <w:t>ob ein mögliches</w:t>
      </w:r>
      <w:r>
        <w:t xml:space="preserve"> Risiko getragen werden kann. Im Hinblick auf</w:t>
      </w:r>
      <w:r w:rsidR="00B473FA">
        <w:t xml:space="preserve"> ein</w:t>
      </w:r>
      <w:r>
        <w:t xml:space="preserve"> Risikomanagement haben wir entschlossen, dass eine Gruppenleitung immer mit einer Haupt- und Co-Leitung erfolgt. </w:t>
      </w:r>
    </w:p>
    <w:p w14:paraId="10252DD6" w14:textId="21816178" w:rsidR="007B3E4B" w:rsidRPr="00521778" w:rsidRDefault="007B3E4B" w:rsidP="004E684F">
      <w:r>
        <w:t>Dabei und bei den durchzuführenden Natur- und Kulturinterpretationen werden die Kompetenzen zum Erreichen der definierten Ziele trainiert. In einem nächsten Schritt werden die eigenen Erfahrungen in dieser Rolle und diejenigen der anderen als Basis für eine Selbst-und Gruppenreflektion genommen. Dabei geht es sowohl um die nachträgliche Analyse von Soft- als auch von Hardskills.</w:t>
      </w:r>
    </w:p>
    <w:p w14:paraId="37262C63" w14:textId="768900D3" w:rsidR="00586B2D" w:rsidRDefault="006A2AC6" w:rsidP="00684E03">
      <w:pPr>
        <w:pStyle w:val="berschrift3"/>
      </w:pPr>
      <w:bookmarkStart w:id="3" w:name="_Toc421091001"/>
      <w:r>
        <w:t>Teilnehmenden</w:t>
      </w:r>
      <w:r w:rsidR="00244F3E">
        <w:t>-A</w:t>
      </w:r>
      <w:r w:rsidR="00586B2D">
        <w:t>nalyse</w:t>
      </w:r>
      <w:bookmarkEnd w:id="3"/>
    </w:p>
    <w:p w14:paraId="4E81A19D" w14:textId="1BF8A7F0" w:rsidR="00586B2D" w:rsidRDefault="00E14737" w:rsidP="00757B24">
      <w:r>
        <w:t>Die Trekkinggruppe besteht aus vier</w:t>
      </w:r>
      <w:r w:rsidR="00586B2D">
        <w:t xml:space="preserve"> Studentinnen und einem Studenten des Studienganges Umweltingenieurwesen (unterschiedliche Vertiefungen) und einer für das Modul verantwortlichen Person. Sie kennen sich </w:t>
      </w:r>
      <w:r w:rsidR="00893B88">
        <w:t>seit den gemeinsamen Outdoor Edu</w:t>
      </w:r>
      <w:r>
        <w:t>cation Kurstagen. Die meisten kennen</w:t>
      </w:r>
      <w:r w:rsidR="00893B88">
        <w:t xml:space="preserve"> sich bereits aus früher besuchten Modulen</w:t>
      </w:r>
      <w:r w:rsidR="00586B2D">
        <w:t>. Im Verlauf des Semesters haben sich alle Gruppenmitglieder Grundlagen zu Gruppenführung, Orientierung im Gelände und Risikomanagement erarbeitet. Aller</w:t>
      </w:r>
      <w:r w:rsidR="00586B2D">
        <w:lastRenderedPageBreak/>
        <w:t>dings variieren die Vorkenntnisse dieser Bereiche</w:t>
      </w:r>
      <w:r w:rsidR="00244F3E">
        <w:t xml:space="preserve"> sowie</w:t>
      </w:r>
      <w:r w:rsidR="00586B2D">
        <w:t xml:space="preserve"> die Bergerfahrung und die individuellen Bedürfnisse stark. Eine grobe Übersicht dazu gibt die nachstehende Tabelle, die in einer direkten Umfrage entstanden 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9"/>
        <w:gridCol w:w="425"/>
        <w:gridCol w:w="709"/>
        <w:gridCol w:w="425"/>
        <w:gridCol w:w="519"/>
        <w:gridCol w:w="520"/>
        <w:gridCol w:w="520"/>
        <w:gridCol w:w="5211"/>
      </w:tblGrid>
      <w:tr w:rsidR="00586B2D" w:rsidRPr="00C50D71" w14:paraId="0F06E79C" w14:textId="77777777" w:rsidTr="00C50D71">
        <w:trPr>
          <w:cantSplit/>
          <w:trHeight w:val="1691"/>
        </w:trPr>
        <w:tc>
          <w:tcPr>
            <w:tcW w:w="959" w:type="dxa"/>
            <w:textDirection w:val="btLr"/>
          </w:tcPr>
          <w:p w14:paraId="5E21E118" w14:textId="77777777" w:rsidR="00586B2D" w:rsidRPr="00C50D71" w:rsidRDefault="00586B2D" w:rsidP="00C50D71">
            <w:pPr>
              <w:spacing w:after="0" w:line="240" w:lineRule="auto"/>
              <w:ind w:left="113" w:right="113"/>
            </w:pPr>
            <w:r w:rsidRPr="00C50D71">
              <w:t>Name</w:t>
            </w:r>
          </w:p>
        </w:tc>
        <w:tc>
          <w:tcPr>
            <w:tcW w:w="425" w:type="dxa"/>
            <w:textDirection w:val="btLr"/>
          </w:tcPr>
          <w:p w14:paraId="54C5467C" w14:textId="77777777" w:rsidR="00586B2D" w:rsidRPr="00C50D71" w:rsidRDefault="00586B2D" w:rsidP="00C50D71">
            <w:pPr>
              <w:spacing w:after="0" w:line="240" w:lineRule="auto"/>
              <w:ind w:left="113" w:right="113"/>
            </w:pPr>
            <w:r w:rsidRPr="00C50D71">
              <w:t>Orientierung</w:t>
            </w:r>
          </w:p>
        </w:tc>
        <w:tc>
          <w:tcPr>
            <w:tcW w:w="709" w:type="dxa"/>
            <w:textDirection w:val="btLr"/>
          </w:tcPr>
          <w:p w14:paraId="2F2DEB0C" w14:textId="77777777" w:rsidR="00586B2D" w:rsidRPr="00C50D71" w:rsidRDefault="00586B2D" w:rsidP="00C50D71">
            <w:pPr>
              <w:spacing w:after="0" w:line="240" w:lineRule="auto"/>
              <w:ind w:left="113" w:right="113"/>
            </w:pPr>
            <w:r w:rsidRPr="00C50D71">
              <w:t>Risiko-management</w:t>
            </w:r>
          </w:p>
        </w:tc>
        <w:tc>
          <w:tcPr>
            <w:tcW w:w="425" w:type="dxa"/>
            <w:textDirection w:val="btLr"/>
          </w:tcPr>
          <w:p w14:paraId="0F9F09B3" w14:textId="77777777" w:rsidR="00586B2D" w:rsidRPr="00C50D71" w:rsidRDefault="00586B2D" w:rsidP="00C50D71">
            <w:pPr>
              <w:spacing w:after="0" w:line="240" w:lineRule="auto"/>
              <w:ind w:left="113" w:right="113"/>
            </w:pPr>
            <w:r w:rsidRPr="00C50D71">
              <w:t>Wetter</w:t>
            </w:r>
          </w:p>
        </w:tc>
        <w:tc>
          <w:tcPr>
            <w:tcW w:w="519" w:type="dxa"/>
            <w:textDirection w:val="btLr"/>
          </w:tcPr>
          <w:p w14:paraId="6343BF70" w14:textId="77777777" w:rsidR="00586B2D" w:rsidRPr="00C50D71" w:rsidRDefault="00586B2D" w:rsidP="00C50D71">
            <w:pPr>
              <w:spacing w:after="0" w:line="240" w:lineRule="auto"/>
              <w:ind w:left="113" w:right="113"/>
            </w:pPr>
            <w:r w:rsidRPr="00C50D71">
              <w:t>1.Hilfe</w:t>
            </w:r>
          </w:p>
        </w:tc>
        <w:tc>
          <w:tcPr>
            <w:tcW w:w="520" w:type="dxa"/>
            <w:textDirection w:val="btLr"/>
          </w:tcPr>
          <w:p w14:paraId="39141A5B" w14:textId="77777777" w:rsidR="00586B2D" w:rsidRPr="00C50D71" w:rsidRDefault="00586B2D" w:rsidP="00C50D71">
            <w:pPr>
              <w:spacing w:after="0" w:line="240" w:lineRule="auto"/>
              <w:ind w:left="113" w:right="113"/>
            </w:pPr>
            <w:r w:rsidRPr="00C50D71">
              <w:t>Routenplanung</w:t>
            </w:r>
          </w:p>
        </w:tc>
        <w:tc>
          <w:tcPr>
            <w:tcW w:w="520" w:type="dxa"/>
            <w:textDirection w:val="btLr"/>
          </w:tcPr>
          <w:p w14:paraId="5343F9C3" w14:textId="77777777" w:rsidR="00586B2D" w:rsidRPr="00C50D71" w:rsidRDefault="00586B2D" w:rsidP="00C50D71">
            <w:pPr>
              <w:spacing w:after="0" w:line="240" w:lineRule="auto"/>
              <w:ind w:left="113" w:right="113"/>
            </w:pPr>
            <w:r w:rsidRPr="00C50D71">
              <w:t>Bergerfahrung</w:t>
            </w:r>
          </w:p>
        </w:tc>
        <w:tc>
          <w:tcPr>
            <w:tcW w:w="5211" w:type="dxa"/>
            <w:textDirection w:val="btLr"/>
          </w:tcPr>
          <w:p w14:paraId="71D18C79" w14:textId="0A743719" w:rsidR="00586B2D" w:rsidRPr="00C50D71" w:rsidRDefault="00586B2D" w:rsidP="00C50D71">
            <w:pPr>
              <w:spacing w:after="0" w:line="240" w:lineRule="auto"/>
              <w:ind w:left="113" w:right="113"/>
            </w:pPr>
            <w:r w:rsidRPr="00C50D71">
              <w:t>beson</w:t>
            </w:r>
            <w:r w:rsidR="00241227">
              <w:t>dere Bed</w:t>
            </w:r>
            <w:r w:rsidRPr="00C50D71">
              <w:t>ü</w:t>
            </w:r>
            <w:r w:rsidR="00241227">
              <w:t>r</w:t>
            </w:r>
            <w:r w:rsidRPr="00C50D71">
              <w:t>fnisse</w:t>
            </w:r>
          </w:p>
        </w:tc>
      </w:tr>
      <w:tr w:rsidR="00586B2D" w:rsidRPr="00C50D71" w14:paraId="3ACAFAF9" w14:textId="77777777" w:rsidTr="00C50D71">
        <w:tc>
          <w:tcPr>
            <w:tcW w:w="959" w:type="dxa"/>
          </w:tcPr>
          <w:p w14:paraId="16F003A5" w14:textId="196D2013" w:rsidR="00586B2D" w:rsidRPr="00C50D71" w:rsidRDefault="00586B2D" w:rsidP="00C50D71">
            <w:pPr>
              <w:spacing w:after="0" w:line="240" w:lineRule="auto"/>
            </w:pPr>
            <w:r w:rsidRPr="00C50D71">
              <w:t>Yvonne</w:t>
            </w:r>
          </w:p>
        </w:tc>
        <w:tc>
          <w:tcPr>
            <w:tcW w:w="425" w:type="dxa"/>
          </w:tcPr>
          <w:p w14:paraId="10C89EB8" w14:textId="77777777" w:rsidR="00586B2D" w:rsidRPr="00C50D71" w:rsidRDefault="00586B2D" w:rsidP="00C50D71">
            <w:pPr>
              <w:spacing w:after="0" w:line="240" w:lineRule="auto"/>
            </w:pPr>
            <w:r w:rsidRPr="00C50D71">
              <w:t>2</w:t>
            </w:r>
          </w:p>
        </w:tc>
        <w:tc>
          <w:tcPr>
            <w:tcW w:w="709" w:type="dxa"/>
          </w:tcPr>
          <w:p w14:paraId="7B7DC125" w14:textId="77777777" w:rsidR="00586B2D" w:rsidRPr="00C50D71" w:rsidRDefault="00586B2D" w:rsidP="00C50D71">
            <w:pPr>
              <w:spacing w:after="0" w:line="240" w:lineRule="auto"/>
            </w:pPr>
            <w:r w:rsidRPr="00C50D71">
              <w:t>1</w:t>
            </w:r>
          </w:p>
        </w:tc>
        <w:tc>
          <w:tcPr>
            <w:tcW w:w="425" w:type="dxa"/>
          </w:tcPr>
          <w:p w14:paraId="2267B383" w14:textId="77777777" w:rsidR="00586B2D" w:rsidRPr="00C50D71" w:rsidRDefault="00586B2D" w:rsidP="00C50D71">
            <w:pPr>
              <w:spacing w:after="0" w:line="240" w:lineRule="auto"/>
            </w:pPr>
            <w:r w:rsidRPr="00C50D71">
              <w:t>1</w:t>
            </w:r>
          </w:p>
        </w:tc>
        <w:tc>
          <w:tcPr>
            <w:tcW w:w="519" w:type="dxa"/>
          </w:tcPr>
          <w:p w14:paraId="7F5E60DC" w14:textId="77777777" w:rsidR="00586B2D" w:rsidRPr="00C50D71" w:rsidRDefault="00586B2D" w:rsidP="00C50D71">
            <w:pPr>
              <w:spacing w:after="0" w:line="240" w:lineRule="auto"/>
            </w:pPr>
            <w:r w:rsidRPr="00C50D71">
              <w:t>1</w:t>
            </w:r>
          </w:p>
        </w:tc>
        <w:tc>
          <w:tcPr>
            <w:tcW w:w="520" w:type="dxa"/>
          </w:tcPr>
          <w:p w14:paraId="62B6C192" w14:textId="77777777" w:rsidR="00586B2D" w:rsidRPr="00C50D71" w:rsidRDefault="00586B2D" w:rsidP="00C50D71">
            <w:pPr>
              <w:spacing w:after="0" w:line="240" w:lineRule="auto"/>
            </w:pPr>
            <w:r w:rsidRPr="00C50D71">
              <w:t>2</w:t>
            </w:r>
          </w:p>
        </w:tc>
        <w:tc>
          <w:tcPr>
            <w:tcW w:w="520" w:type="dxa"/>
          </w:tcPr>
          <w:p w14:paraId="182CDC60" w14:textId="77777777" w:rsidR="00586B2D" w:rsidRPr="00C50D71" w:rsidRDefault="00586B2D" w:rsidP="00C50D71">
            <w:pPr>
              <w:spacing w:after="0" w:line="240" w:lineRule="auto"/>
            </w:pPr>
            <w:r w:rsidRPr="00C50D71">
              <w:t>2</w:t>
            </w:r>
          </w:p>
        </w:tc>
        <w:tc>
          <w:tcPr>
            <w:tcW w:w="5211" w:type="dxa"/>
          </w:tcPr>
          <w:p w14:paraId="0C0F1CA7" w14:textId="77777777" w:rsidR="00586B2D" w:rsidRPr="00C50D71" w:rsidRDefault="00586B2D" w:rsidP="00C50D71">
            <w:pPr>
              <w:spacing w:after="0" w:line="240" w:lineRule="auto"/>
            </w:pPr>
            <w:r w:rsidRPr="00C50D71">
              <w:t xml:space="preserve">≥1 warme Mahlzeit pro Tag, </w:t>
            </w:r>
          </w:p>
        </w:tc>
      </w:tr>
      <w:tr w:rsidR="00586B2D" w:rsidRPr="00C50D71" w14:paraId="12462DBF" w14:textId="77777777" w:rsidTr="00C50D71">
        <w:tc>
          <w:tcPr>
            <w:tcW w:w="959" w:type="dxa"/>
          </w:tcPr>
          <w:p w14:paraId="180B072A" w14:textId="77777777" w:rsidR="00586B2D" w:rsidRPr="00C50D71" w:rsidRDefault="00586B2D" w:rsidP="00C50D71">
            <w:pPr>
              <w:spacing w:after="0" w:line="240" w:lineRule="auto"/>
            </w:pPr>
            <w:r w:rsidRPr="00C50D71">
              <w:t>Katrin</w:t>
            </w:r>
          </w:p>
        </w:tc>
        <w:tc>
          <w:tcPr>
            <w:tcW w:w="425" w:type="dxa"/>
          </w:tcPr>
          <w:p w14:paraId="7A1E8E87" w14:textId="77777777" w:rsidR="00586B2D" w:rsidRPr="00C50D71" w:rsidRDefault="006E5411" w:rsidP="00C50D71">
            <w:pPr>
              <w:spacing w:after="0" w:line="240" w:lineRule="auto"/>
            </w:pPr>
            <w:r>
              <w:t>1</w:t>
            </w:r>
          </w:p>
        </w:tc>
        <w:tc>
          <w:tcPr>
            <w:tcW w:w="709" w:type="dxa"/>
          </w:tcPr>
          <w:p w14:paraId="014EBAB2" w14:textId="77777777" w:rsidR="00586B2D" w:rsidRPr="00C50D71" w:rsidRDefault="006E5411" w:rsidP="00C50D71">
            <w:pPr>
              <w:spacing w:after="0" w:line="240" w:lineRule="auto"/>
            </w:pPr>
            <w:r>
              <w:t>1</w:t>
            </w:r>
          </w:p>
        </w:tc>
        <w:tc>
          <w:tcPr>
            <w:tcW w:w="425" w:type="dxa"/>
          </w:tcPr>
          <w:p w14:paraId="445CF6A3" w14:textId="77777777" w:rsidR="00586B2D" w:rsidRPr="00C50D71" w:rsidRDefault="006E5411" w:rsidP="00C50D71">
            <w:pPr>
              <w:spacing w:after="0" w:line="240" w:lineRule="auto"/>
            </w:pPr>
            <w:r>
              <w:t>1</w:t>
            </w:r>
          </w:p>
        </w:tc>
        <w:tc>
          <w:tcPr>
            <w:tcW w:w="519" w:type="dxa"/>
          </w:tcPr>
          <w:p w14:paraId="3D6E98FE" w14:textId="77777777" w:rsidR="00586B2D" w:rsidRPr="00C50D71" w:rsidRDefault="006E5411" w:rsidP="00C50D71">
            <w:pPr>
              <w:spacing w:after="0" w:line="240" w:lineRule="auto"/>
            </w:pPr>
            <w:r>
              <w:t>1</w:t>
            </w:r>
          </w:p>
        </w:tc>
        <w:tc>
          <w:tcPr>
            <w:tcW w:w="520" w:type="dxa"/>
          </w:tcPr>
          <w:p w14:paraId="56F01C0B" w14:textId="77777777" w:rsidR="00586B2D" w:rsidRPr="00C50D71" w:rsidRDefault="006E5411" w:rsidP="00C50D71">
            <w:pPr>
              <w:spacing w:after="0" w:line="240" w:lineRule="auto"/>
            </w:pPr>
            <w:r>
              <w:t>1</w:t>
            </w:r>
          </w:p>
        </w:tc>
        <w:tc>
          <w:tcPr>
            <w:tcW w:w="520" w:type="dxa"/>
          </w:tcPr>
          <w:p w14:paraId="5470AEAE" w14:textId="77777777" w:rsidR="00586B2D" w:rsidRPr="00C50D71" w:rsidRDefault="006E5411" w:rsidP="00C50D71">
            <w:pPr>
              <w:spacing w:after="0" w:line="240" w:lineRule="auto"/>
            </w:pPr>
            <w:r>
              <w:t>2</w:t>
            </w:r>
          </w:p>
        </w:tc>
        <w:tc>
          <w:tcPr>
            <w:tcW w:w="5211" w:type="dxa"/>
          </w:tcPr>
          <w:p w14:paraId="01EA3D81" w14:textId="77777777" w:rsidR="00586B2D" w:rsidRPr="00C50D71" w:rsidRDefault="00586B2D" w:rsidP="00C50D71">
            <w:pPr>
              <w:spacing w:after="0" w:line="240" w:lineRule="auto"/>
            </w:pPr>
            <w:r w:rsidRPr="00C50D71">
              <w:t>verletzter Fuss -&gt; Ausstiegsmöglichkeiten</w:t>
            </w:r>
          </w:p>
        </w:tc>
      </w:tr>
      <w:tr w:rsidR="00586B2D" w:rsidRPr="00C50D71" w14:paraId="11431CBC" w14:textId="77777777" w:rsidTr="00C50D71">
        <w:tc>
          <w:tcPr>
            <w:tcW w:w="959" w:type="dxa"/>
          </w:tcPr>
          <w:p w14:paraId="2955AE7D" w14:textId="77777777" w:rsidR="00586B2D" w:rsidRPr="00C50D71" w:rsidRDefault="00586B2D" w:rsidP="00C50D71">
            <w:pPr>
              <w:spacing w:after="0" w:line="240" w:lineRule="auto"/>
            </w:pPr>
            <w:r w:rsidRPr="00C50D71">
              <w:t>Regula</w:t>
            </w:r>
          </w:p>
        </w:tc>
        <w:tc>
          <w:tcPr>
            <w:tcW w:w="425" w:type="dxa"/>
          </w:tcPr>
          <w:p w14:paraId="5713C16F" w14:textId="77777777" w:rsidR="00586B2D" w:rsidRPr="00C50D71" w:rsidRDefault="00586B2D" w:rsidP="00C50D71">
            <w:pPr>
              <w:spacing w:after="0" w:line="240" w:lineRule="auto"/>
            </w:pPr>
            <w:r w:rsidRPr="00C50D71">
              <w:t>1</w:t>
            </w:r>
          </w:p>
        </w:tc>
        <w:tc>
          <w:tcPr>
            <w:tcW w:w="709" w:type="dxa"/>
          </w:tcPr>
          <w:p w14:paraId="2BF098DD" w14:textId="77777777" w:rsidR="00586B2D" w:rsidRPr="00C50D71" w:rsidRDefault="00586B2D" w:rsidP="00C50D71">
            <w:pPr>
              <w:spacing w:after="0" w:line="240" w:lineRule="auto"/>
            </w:pPr>
            <w:r w:rsidRPr="00C50D71">
              <w:t>1</w:t>
            </w:r>
          </w:p>
        </w:tc>
        <w:tc>
          <w:tcPr>
            <w:tcW w:w="425" w:type="dxa"/>
          </w:tcPr>
          <w:p w14:paraId="48253272" w14:textId="77777777" w:rsidR="00586B2D" w:rsidRPr="00C50D71" w:rsidRDefault="00586B2D" w:rsidP="00C50D71">
            <w:pPr>
              <w:spacing w:after="0" w:line="240" w:lineRule="auto"/>
            </w:pPr>
            <w:r w:rsidRPr="00C50D71">
              <w:t>1</w:t>
            </w:r>
          </w:p>
        </w:tc>
        <w:tc>
          <w:tcPr>
            <w:tcW w:w="519" w:type="dxa"/>
          </w:tcPr>
          <w:p w14:paraId="560D2949" w14:textId="77777777" w:rsidR="00586B2D" w:rsidRPr="00C50D71" w:rsidRDefault="00586B2D" w:rsidP="00C50D71">
            <w:pPr>
              <w:spacing w:after="0" w:line="240" w:lineRule="auto"/>
            </w:pPr>
            <w:r w:rsidRPr="00C50D71">
              <w:t>1</w:t>
            </w:r>
          </w:p>
        </w:tc>
        <w:tc>
          <w:tcPr>
            <w:tcW w:w="520" w:type="dxa"/>
          </w:tcPr>
          <w:p w14:paraId="51F5C89C" w14:textId="77777777" w:rsidR="00586B2D" w:rsidRPr="00C50D71" w:rsidRDefault="00586B2D" w:rsidP="00C50D71">
            <w:pPr>
              <w:spacing w:after="0" w:line="240" w:lineRule="auto"/>
            </w:pPr>
            <w:r w:rsidRPr="00C50D71">
              <w:t>2</w:t>
            </w:r>
          </w:p>
        </w:tc>
        <w:tc>
          <w:tcPr>
            <w:tcW w:w="520" w:type="dxa"/>
          </w:tcPr>
          <w:p w14:paraId="5D1DE282" w14:textId="77777777" w:rsidR="00586B2D" w:rsidRPr="00C50D71" w:rsidRDefault="00586B2D" w:rsidP="00C50D71">
            <w:pPr>
              <w:spacing w:after="0" w:line="240" w:lineRule="auto"/>
            </w:pPr>
            <w:r w:rsidRPr="00C50D71">
              <w:t>2</w:t>
            </w:r>
          </w:p>
        </w:tc>
        <w:tc>
          <w:tcPr>
            <w:tcW w:w="5211" w:type="dxa"/>
          </w:tcPr>
          <w:p w14:paraId="5E878D43" w14:textId="6B818643" w:rsidR="00586B2D" w:rsidRPr="00C50D71" w:rsidRDefault="00586B2D" w:rsidP="00C50D71">
            <w:pPr>
              <w:spacing w:after="0" w:line="240" w:lineRule="auto"/>
            </w:pPr>
            <w:r w:rsidRPr="00C50D71">
              <w:t>Genug Essen, mind. 1 wa</w:t>
            </w:r>
            <w:r w:rsidR="00095165">
              <w:t>r</w:t>
            </w:r>
            <w:r w:rsidRPr="00C50D71">
              <w:t>me Mahlzeit. Vernünftiges Tempo. (Kein Rennen kein „Schnäggälä“)</w:t>
            </w:r>
          </w:p>
        </w:tc>
      </w:tr>
      <w:tr w:rsidR="00586B2D" w:rsidRPr="00C50D71" w14:paraId="6DD0832C" w14:textId="77777777" w:rsidTr="00C50D71">
        <w:tc>
          <w:tcPr>
            <w:tcW w:w="959" w:type="dxa"/>
          </w:tcPr>
          <w:p w14:paraId="56B20028" w14:textId="77777777" w:rsidR="00586B2D" w:rsidRPr="00C50D71" w:rsidRDefault="00586B2D" w:rsidP="00C50D71">
            <w:pPr>
              <w:spacing w:after="0" w:line="240" w:lineRule="auto"/>
            </w:pPr>
            <w:r w:rsidRPr="00C50D71">
              <w:t>Silja</w:t>
            </w:r>
          </w:p>
        </w:tc>
        <w:tc>
          <w:tcPr>
            <w:tcW w:w="425" w:type="dxa"/>
          </w:tcPr>
          <w:p w14:paraId="05BCF0A7" w14:textId="77777777" w:rsidR="00586B2D" w:rsidRPr="00C50D71" w:rsidRDefault="00586B2D" w:rsidP="00C50D71">
            <w:pPr>
              <w:spacing w:after="0" w:line="240" w:lineRule="auto"/>
            </w:pPr>
            <w:r w:rsidRPr="00C50D71">
              <w:t>1</w:t>
            </w:r>
          </w:p>
        </w:tc>
        <w:tc>
          <w:tcPr>
            <w:tcW w:w="709" w:type="dxa"/>
          </w:tcPr>
          <w:p w14:paraId="3C68DC48" w14:textId="77777777" w:rsidR="00586B2D" w:rsidRPr="00C50D71" w:rsidRDefault="00586B2D" w:rsidP="00C50D71">
            <w:pPr>
              <w:spacing w:after="0" w:line="240" w:lineRule="auto"/>
            </w:pPr>
            <w:r w:rsidRPr="00C50D71">
              <w:t>1</w:t>
            </w:r>
          </w:p>
        </w:tc>
        <w:tc>
          <w:tcPr>
            <w:tcW w:w="425" w:type="dxa"/>
          </w:tcPr>
          <w:p w14:paraId="1DD7970A" w14:textId="77777777" w:rsidR="00586B2D" w:rsidRPr="00C50D71" w:rsidRDefault="00586B2D" w:rsidP="00C50D71">
            <w:pPr>
              <w:spacing w:after="0" w:line="240" w:lineRule="auto"/>
            </w:pPr>
            <w:r w:rsidRPr="00C50D71">
              <w:t>1</w:t>
            </w:r>
          </w:p>
        </w:tc>
        <w:tc>
          <w:tcPr>
            <w:tcW w:w="519" w:type="dxa"/>
          </w:tcPr>
          <w:p w14:paraId="72CA2F26" w14:textId="77777777" w:rsidR="00586B2D" w:rsidRPr="00C50D71" w:rsidRDefault="00586B2D" w:rsidP="00C50D71">
            <w:pPr>
              <w:spacing w:after="0" w:line="240" w:lineRule="auto"/>
            </w:pPr>
            <w:r w:rsidRPr="00C50D71">
              <w:t>1</w:t>
            </w:r>
          </w:p>
        </w:tc>
        <w:tc>
          <w:tcPr>
            <w:tcW w:w="520" w:type="dxa"/>
          </w:tcPr>
          <w:p w14:paraId="517FC0CF" w14:textId="77777777" w:rsidR="00586B2D" w:rsidRPr="00C50D71" w:rsidRDefault="00586B2D" w:rsidP="00C50D71">
            <w:pPr>
              <w:spacing w:after="0" w:line="240" w:lineRule="auto"/>
            </w:pPr>
            <w:r w:rsidRPr="00C50D71">
              <w:t>1</w:t>
            </w:r>
          </w:p>
        </w:tc>
        <w:tc>
          <w:tcPr>
            <w:tcW w:w="520" w:type="dxa"/>
          </w:tcPr>
          <w:p w14:paraId="2D14B6B8" w14:textId="77777777" w:rsidR="00586B2D" w:rsidRPr="00C50D71" w:rsidRDefault="00586B2D" w:rsidP="00C50D71">
            <w:pPr>
              <w:spacing w:after="0" w:line="240" w:lineRule="auto"/>
            </w:pPr>
            <w:r w:rsidRPr="00C50D71">
              <w:t>2</w:t>
            </w:r>
          </w:p>
        </w:tc>
        <w:tc>
          <w:tcPr>
            <w:tcW w:w="5211" w:type="dxa"/>
          </w:tcPr>
          <w:p w14:paraId="0EB26B71" w14:textId="4B2A92A1" w:rsidR="00586B2D" w:rsidRPr="00C50D71" w:rsidRDefault="00586B2D" w:rsidP="00AA7A7A">
            <w:pPr>
              <w:spacing w:after="0" w:line="240" w:lineRule="auto"/>
            </w:pPr>
            <w:r w:rsidRPr="00C50D71">
              <w:t>Ausreichend Zeit für individuelle Naturerfahrung, frühe Nachtruhe, kein Gesellschaftszwang, unkomplizierte Mahlzeiten</w:t>
            </w:r>
            <w:r w:rsidR="00AA7A7A">
              <w:t>, flottes und kontinuierliches Wandern</w:t>
            </w:r>
          </w:p>
        </w:tc>
      </w:tr>
      <w:tr w:rsidR="00586B2D" w:rsidRPr="00C50D71" w14:paraId="6EDB0E34" w14:textId="77777777" w:rsidTr="00C50D71">
        <w:tc>
          <w:tcPr>
            <w:tcW w:w="959" w:type="dxa"/>
          </w:tcPr>
          <w:p w14:paraId="734526DE" w14:textId="77777777" w:rsidR="00586B2D" w:rsidRPr="00C50D71" w:rsidRDefault="00586B2D" w:rsidP="00C50D71">
            <w:pPr>
              <w:spacing w:after="0" w:line="240" w:lineRule="auto"/>
            </w:pPr>
            <w:r w:rsidRPr="00C50D71">
              <w:t>Guido</w:t>
            </w:r>
          </w:p>
        </w:tc>
        <w:tc>
          <w:tcPr>
            <w:tcW w:w="425" w:type="dxa"/>
          </w:tcPr>
          <w:p w14:paraId="3EF10477" w14:textId="4D4C4530" w:rsidR="00586B2D" w:rsidRPr="00C50D71" w:rsidRDefault="001F7C92" w:rsidP="00C50D71">
            <w:pPr>
              <w:spacing w:after="0" w:line="240" w:lineRule="auto"/>
            </w:pPr>
            <w:r>
              <w:t>3</w:t>
            </w:r>
          </w:p>
        </w:tc>
        <w:tc>
          <w:tcPr>
            <w:tcW w:w="709" w:type="dxa"/>
          </w:tcPr>
          <w:p w14:paraId="3F451FC6" w14:textId="7955F395" w:rsidR="00586B2D" w:rsidRPr="00C50D71" w:rsidRDefault="007B6621" w:rsidP="00C50D71">
            <w:pPr>
              <w:spacing w:after="0" w:line="240" w:lineRule="auto"/>
            </w:pPr>
            <w:r>
              <w:t>2</w:t>
            </w:r>
          </w:p>
        </w:tc>
        <w:tc>
          <w:tcPr>
            <w:tcW w:w="425" w:type="dxa"/>
          </w:tcPr>
          <w:p w14:paraId="59E0C0E6" w14:textId="63FD36AC" w:rsidR="00586B2D" w:rsidRPr="00C50D71" w:rsidRDefault="001F7C92" w:rsidP="00C50D71">
            <w:pPr>
              <w:spacing w:after="0" w:line="240" w:lineRule="auto"/>
            </w:pPr>
            <w:r>
              <w:t>3</w:t>
            </w:r>
          </w:p>
        </w:tc>
        <w:tc>
          <w:tcPr>
            <w:tcW w:w="519" w:type="dxa"/>
          </w:tcPr>
          <w:p w14:paraId="1E552CD2" w14:textId="58E67D4C" w:rsidR="00586B2D" w:rsidRPr="00C50D71" w:rsidRDefault="00E14737" w:rsidP="00C50D71">
            <w:pPr>
              <w:spacing w:after="0" w:line="240" w:lineRule="auto"/>
            </w:pPr>
            <w:r>
              <w:t>3</w:t>
            </w:r>
          </w:p>
        </w:tc>
        <w:tc>
          <w:tcPr>
            <w:tcW w:w="520" w:type="dxa"/>
          </w:tcPr>
          <w:p w14:paraId="44A53208" w14:textId="346FFAF0" w:rsidR="00586B2D" w:rsidRPr="00C50D71" w:rsidRDefault="00225FC5" w:rsidP="00C50D71">
            <w:pPr>
              <w:spacing w:after="0" w:line="240" w:lineRule="auto"/>
            </w:pPr>
            <w:r>
              <w:t>3</w:t>
            </w:r>
          </w:p>
        </w:tc>
        <w:tc>
          <w:tcPr>
            <w:tcW w:w="520" w:type="dxa"/>
          </w:tcPr>
          <w:p w14:paraId="107D2A29" w14:textId="3D4B7572" w:rsidR="00586B2D" w:rsidRPr="00C50D71" w:rsidRDefault="001F7C92" w:rsidP="00C50D71">
            <w:pPr>
              <w:spacing w:after="0" w:line="240" w:lineRule="auto"/>
            </w:pPr>
            <w:r>
              <w:t>3</w:t>
            </w:r>
          </w:p>
        </w:tc>
        <w:tc>
          <w:tcPr>
            <w:tcW w:w="5211" w:type="dxa"/>
          </w:tcPr>
          <w:p w14:paraId="2CC724C9" w14:textId="2FE32C7B" w:rsidR="00586B2D" w:rsidRPr="00C50D71" w:rsidRDefault="007B6621" w:rsidP="00B9569F">
            <w:pPr>
              <w:spacing w:after="0" w:line="240" w:lineRule="auto"/>
            </w:pPr>
            <w:r>
              <w:t xml:space="preserve">Genug zu Trinken, </w:t>
            </w:r>
            <w:r w:rsidR="00B9569F">
              <w:t>e</w:t>
            </w:r>
            <w:r w:rsidR="00586B2D" w:rsidRPr="00C50D71">
              <w:t xml:space="preserve">infaches Essen, </w:t>
            </w:r>
            <w:r>
              <w:t>fliessendes Wandern, Natu</w:t>
            </w:r>
            <w:r w:rsidR="00B9569F">
              <w:t>rerfahrung, Zeit für individuelle Bedürfnisse</w:t>
            </w:r>
          </w:p>
        </w:tc>
      </w:tr>
      <w:tr w:rsidR="00586B2D" w:rsidRPr="00C50D71" w14:paraId="3D6783A4" w14:textId="77777777" w:rsidTr="00C50D71">
        <w:trPr>
          <w:trHeight w:val="302"/>
        </w:trPr>
        <w:tc>
          <w:tcPr>
            <w:tcW w:w="9288" w:type="dxa"/>
            <w:gridSpan w:val="8"/>
          </w:tcPr>
          <w:p w14:paraId="64BCE344" w14:textId="77777777" w:rsidR="00586B2D" w:rsidRPr="00C50D71" w:rsidRDefault="00586B2D" w:rsidP="00C50D71">
            <w:pPr>
              <w:spacing w:after="0" w:line="240" w:lineRule="auto"/>
              <w:rPr>
                <w:sz w:val="18"/>
                <w:szCs w:val="18"/>
              </w:rPr>
            </w:pPr>
            <w:r w:rsidRPr="00C50D71">
              <w:rPr>
                <w:sz w:val="18"/>
                <w:szCs w:val="18"/>
              </w:rPr>
              <w:t>1=kaum Erfahrung ausserhalb des Moduls , 2= zusätzliche Erfahrung vorhanden, 3=grosse Sicherheit vorhanden</w:t>
            </w:r>
          </w:p>
        </w:tc>
      </w:tr>
    </w:tbl>
    <w:p w14:paraId="0C5120FF" w14:textId="21E0C0B6" w:rsidR="00586B2D" w:rsidRDefault="00586B2D" w:rsidP="00757B24">
      <w:r>
        <w:t xml:space="preserve">Alle Teilnehmenden sind körperlich fit. Bei Katrin gibt es zu </w:t>
      </w:r>
      <w:r w:rsidR="00257073">
        <w:t>beachten</w:t>
      </w:r>
      <w:r>
        <w:t>, wie gut ihre verletzten Füsse bis zum Trekking heilen.</w:t>
      </w:r>
    </w:p>
    <w:p w14:paraId="1F6B8C83" w14:textId="77777777" w:rsidR="00586B2D" w:rsidRDefault="00586B2D" w:rsidP="00684E03">
      <w:pPr>
        <w:pStyle w:val="berschrift3"/>
      </w:pPr>
      <w:bookmarkStart w:id="4" w:name="_Toc421091002"/>
      <w:r>
        <w:t>Zeitpunkt und Dauer</w:t>
      </w:r>
      <w:bookmarkEnd w:id="4"/>
    </w:p>
    <w:p w14:paraId="7BFA4811" w14:textId="1E1F2F72" w:rsidR="00586B2D" w:rsidRDefault="00586B2D" w:rsidP="00757B24">
      <w:r>
        <w:t>Das Sommertrekking findet vom 4. – 7. Juni 2015 statt. Zu dieser Jahreszeit sind an norde</w:t>
      </w:r>
      <w:r w:rsidR="00257073">
        <w:t>xponierten Hängen ab ca. 18</w:t>
      </w:r>
      <w:r w:rsidR="00244F3E">
        <w:t xml:space="preserve">00 m </w:t>
      </w:r>
      <w:r w:rsidR="00893B88">
        <w:t>ü.M. Schneefelder möglich. J</w:t>
      </w:r>
      <w:r>
        <w:t>e nach Wetterlage besteht eine Tendenz zu Sommergewittern.</w:t>
      </w:r>
    </w:p>
    <w:p w14:paraId="4BABA325" w14:textId="77777777" w:rsidR="00586B2D" w:rsidRDefault="00586B2D" w:rsidP="00155BAE">
      <w:pPr>
        <w:pStyle w:val="berschrift3"/>
      </w:pPr>
      <w:bookmarkStart w:id="5" w:name="_Toc421091003"/>
      <w:r>
        <w:t xml:space="preserve">Vorgaben </w:t>
      </w:r>
      <w:r w:rsidRPr="00155BAE">
        <w:t>Übernachtung</w:t>
      </w:r>
      <w:r>
        <w:t xml:space="preserve"> und Verpflegung</w:t>
      </w:r>
      <w:bookmarkEnd w:id="5"/>
    </w:p>
    <w:p w14:paraId="69EF870D" w14:textId="6F296CBA" w:rsidR="00586B2D" w:rsidRPr="00155BAE" w:rsidRDefault="00A10BC8" w:rsidP="00155BAE">
      <w:r>
        <w:t>Für die Übernachtungen ist campieren oder biwakieren vorgesehen. Die Gruppe verpflegt sich selbst, weitere Informationen zur Verpflegung sind im entsprechenden Kapitel vorzufinden.</w:t>
      </w:r>
    </w:p>
    <w:p w14:paraId="251CE4C0" w14:textId="77777777" w:rsidR="00586B2D" w:rsidRDefault="00586B2D" w:rsidP="00684E03">
      <w:pPr>
        <w:pStyle w:val="berschrift1"/>
      </w:pPr>
      <w:bookmarkStart w:id="6" w:name="_Toc421091004"/>
      <w:r>
        <w:t>Routenplanung</w:t>
      </w:r>
      <w:bookmarkEnd w:id="6"/>
    </w:p>
    <w:p w14:paraId="60806A39" w14:textId="1B9C5F9F" w:rsidR="003C7656" w:rsidRDefault="00586B2D" w:rsidP="003F5B98">
      <w:r>
        <w:t>Basierend auf die vorhergehende Analyse der Rahmenbedingungen wurde die folgende Routenplanung erarbeitet.</w:t>
      </w:r>
    </w:p>
    <w:p w14:paraId="22658A81" w14:textId="562C7044" w:rsidR="00FA5F50" w:rsidRDefault="00FA5F50" w:rsidP="00FA5F50">
      <w:pPr>
        <w:pStyle w:val="berschrift2"/>
      </w:pPr>
      <w:bookmarkStart w:id="7" w:name="_Toc421091005"/>
      <w:r>
        <w:t>Kartenma</w:t>
      </w:r>
      <w:r w:rsidR="00C422DC">
        <w:t>ssstab</w:t>
      </w:r>
      <w:bookmarkEnd w:id="7"/>
    </w:p>
    <w:p w14:paraId="2CA726B0" w14:textId="2D6BE88E" w:rsidR="00DA0984" w:rsidRPr="00DA0984" w:rsidRDefault="00DA0984" w:rsidP="003F5B98">
      <w:r w:rsidRPr="00DA0984">
        <w:rPr>
          <w:rFonts w:eastAsia="Times New Roman" w:cs="Times New Roman"/>
          <w:bCs/>
        </w:rPr>
        <w:t>Die hier abgebildeten Karten</w:t>
      </w:r>
      <w:r w:rsidR="001116FE">
        <w:rPr>
          <w:rFonts w:eastAsia="Times New Roman" w:cs="Times New Roman"/>
          <w:bCs/>
        </w:rPr>
        <w:t>ausschnitte</w:t>
      </w:r>
      <w:r w:rsidRPr="00DA0984">
        <w:rPr>
          <w:rFonts w:eastAsia="Times New Roman" w:cs="Times New Roman"/>
          <w:bCs/>
        </w:rPr>
        <w:t xml:space="preserve"> </w:t>
      </w:r>
      <w:r w:rsidR="001116FE">
        <w:rPr>
          <w:rFonts w:eastAsia="Times New Roman" w:cs="Times New Roman"/>
          <w:bCs/>
        </w:rPr>
        <w:t xml:space="preserve">basieren auf Kartenmaterial mit Skalierungsfaktor </w:t>
      </w:r>
      <w:r w:rsidR="00257073">
        <w:rPr>
          <w:rFonts w:eastAsia="Times New Roman" w:cs="Times New Roman"/>
          <w:bCs/>
        </w:rPr>
        <w:t>1:</w:t>
      </w:r>
      <w:r w:rsidR="001116FE">
        <w:rPr>
          <w:rFonts w:eastAsia="Times New Roman" w:cs="Times New Roman"/>
          <w:bCs/>
        </w:rPr>
        <w:t xml:space="preserve">25‘000; allerdings wurden sie nicht massstabgetreu dargestellt. Folglich </w:t>
      </w:r>
      <w:r w:rsidR="00C422DC">
        <w:rPr>
          <w:rFonts w:eastAsia="Times New Roman" w:cs="Times New Roman"/>
          <w:bCs/>
        </w:rPr>
        <w:t>stimmen nur die relativen Distanzrelationen (eine Rasterzelle entspricht 1 km), jedoch nicht die absoluten (1cm entspricht 250 m).</w:t>
      </w:r>
    </w:p>
    <w:p w14:paraId="3977E9B2" w14:textId="77777777" w:rsidR="00586B2D" w:rsidRDefault="00586B2D" w:rsidP="003F5B98">
      <w:pPr>
        <w:pStyle w:val="berschrift2"/>
      </w:pPr>
      <w:bookmarkStart w:id="8" w:name="_Toc421091006"/>
      <w:r>
        <w:t>Übersicht</w:t>
      </w:r>
      <w:bookmarkEnd w:id="8"/>
    </w:p>
    <w:p w14:paraId="0A0053F2" w14:textId="53060D8C" w:rsidR="003C7656" w:rsidRDefault="003C7656" w:rsidP="003C7656">
      <w:r>
        <w:t xml:space="preserve">Das Sommertrekking auf der Rigi </w:t>
      </w:r>
      <w:r w:rsidR="001F11FF">
        <w:t>empfiehlt</w:t>
      </w:r>
      <w:r>
        <w:t xml:space="preserve"> sich aus unterschiedlichen Gründen. Da die Gruppenmitglieder aus unterschiedlichen Regionen stammen, bot sich die Region aufgrund der zent</w:t>
      </w:r>
      <w:r w:rsidR="00FA5F50">
        <w:t>ralen Lage an. Durch die L</w:t>
      </w:r>
      <w:r>
        <w:t>age</w:t>
      </w:r>
      <w:r w:rsidR="00100974">
        <w:t>, allgemein unter 1700 m ü.M.,</w:t>
      </w:r>
      <w:r>
        <w:t xml:space="preserve"> können </w:t>
      </w:r>
      <w:r w:rsidR="00100974">
        <w:t xml:space="preserve">grössere </w:t>
      </w:r>
      <w:r>
        <w:t xml:space="preserve">Schneefelder ausgeschlossen werden. Die </w:t>
      </w:r>
      <w:r w:rsidR="001F11FF">
        <w:t xml:space="preserve">diversen </w:t>
      </w:r>
      <w:r>
        <w:t xml:space="preserve">Ausstiegsmöglichkeiten geben </w:t>
      </w:r>
      <w:r w:rsidR="00100974">
        <w:t>bei Verletzungen</w:t>
      </w:r>
      <w:r>
        <w:t xml:space="preserve"> </w:t>
      </w:r>
      <w:r w:rsidR="001F11FF">
        <w:t xml:space="preserve">die nötige </w:t>
      </w:r>
      <w:r w:rsidR="00121B08">
        <w:t>Sicherheit</w:t>
      </w:r>
      <w:r>
        <w:t>.</w:t>
      </w:r>
    </w:p>
    <w:p w14:paraId="418B44DA" w14:textId="77777777" w:rsidR="00586B2D" w:rsidRDefault="00586B2D" w:rsidP="00684E03">
      <w:pPr>
        <w:pStyle w:val="berschrift2"/>
      </w:pPr>
      <w:bookmarkStart w:id="9" w:name="_Toc421091007"/>
      <w:r>
        <w:lastRenderedPageBreak/>
        <w:t xml:space="preserve">Tag 1 Brunnen – Rigi Hochflue </w:t>
      </w:r>
      <w:r w:rsidR="00BE7F3B">
        <w:t>–</w:t>
      </w:r>
      <w:r>
        <w:t xml:space="preserve"> Zilistock</w:t>
      </w:r>
      <w:bookmarkEnd w:id="9"/>
    </w:p>
    <w:p w14:paraId="16DD307F" w14:textId="5C42E57C" w:rsidR="00BE7F3B" w:rsidRPr="00BE7F3B" w:rsidRDefault="000F378A" w:rsidP="00BE7F3B">
      <w:r>
        <w:rPr>
          <w:noProof/>
          <w:lang w:val="de-DE" w:eastAsia="de-DE"/>
        </w:rPr>
        <mc:AlternateContent>
          <mc:Choice Requires="wpg">
            <w:drawing>
              <wp:anchor distT="0" distB="0" distL="114300" distR="114300" simplePos="0" relativeHeight="251667456" behindDoc="0" locked="0" layoutInCell="1" allowOverlap="1" wp14:anchorId="6767013F" wp14:editId="0D6AA210">
                <wp:simplePos x="0" y="0"/>
                <wp:positionH relativeFrom="column">
                  <wp:posOffset>-5715</wp:posOffset>
                </wp:positionH>
                <wp:positionV relativeFrom="paragraph">
                  <wp:posOffset>2468245</wp:posOffset>
                </wp:positionV>
                <wp:extent cx="1216025" cy="525780"/>
                <wp:effectExtent l="0" t="0" r="22225" b="26670"/>
                <wp:wrapNone/>
                <wp:docPr id="27" name="Gruppieren 27"/>
                <wp:cNvGraphicFramePr/>
                <a:graphic xmlns:a="http://schemas.openxmlformats.org/drawingml/2006/main">
                  <a:graphicData uri="http://schemas.microsoft.com/office/word/2010/wordprocessingGroup">
                    <wpg:wgp>
                      <wpg:cNvGrpSpPr/>
                      <wpg:grpSpPr>
                        <a:xfrm>
                          <a:off x="0" y="0"/>
                          <a:ext cx="1216025" cy="525780"/>
                          <a:chOff x="0" y="0"/>
                          <a:chExt cx="1216324" cy="526211"/>
                        </a:xfrm>
                      </wpg:grpSpPr>
                      <wps:wsp>
                        <wps:cNvPr id="28" name="Textfeld 2"/>
                        <wps:cNvSpPr txBox="1">
                          <a:spLocks noChangeArrowheads="1"/>
                        </wps:cNvSpPr>
                        <wps:spPr bwMode="auto">
                          <a:xfrm>
                            <a:off x="0" y="0"/>
                            <a:ext cx="1216324" cy="526211"/>
                          </a:xfrm>
                          <a:prstGeom prst="rect">
                            <a:avLst/>
                          </a:prstGeom>
                          <a:solidFill>
                            <a:srgbClr val="FFFFFF"/>
                          </a:solidFill>
                          <a:ln w="9525">
                            <a:solidFill>
                              <a:srgbClr val="FF0000"/>
                            </a:solidFill>
                            <a:miter lim="800000"/>
                            <a:headEnd/>
                            <a:tailEnd/>
                          </a:ln>
                        </wps:spPr>
                        <wps:txbx>
                          <w:txbxContent>
                            <w:p w14:paraId="06DF44BA" w14:textId="77777777" w:rsidR="007B6621" w:rsidRPr="000F378A" w:rsidRDefault="007B6621" w:rsidP="000F378A">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3E5C4207" w14:textId="77777777" w:rsidR="007B6621" w:rsidRDefault="007B6621" w:rsidP="000F378A"/>
                          </w:txbxContent>
                        </wps:txbx>
                        <wps:bodyPr rot="0" vert="horz" wrap="square" lIns="91440" tIns="45720" rIns="91440" bIns="45720" anchor="t" anchorCtr="0">
                          <a:noAutofit/>
                        </wps:bodyPr>
                      </wps:wsp>
                      <wps:wsp>
                        <wps:cNvPr id="29" name="Ellipse 29"/>
                        <wps:cNvSpPr/>
                        <wps:spPr>
                          <a:xfrm>
                            <a:off x="0" y="51758"/>
                            <a:ext cx="198120" cy="17208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Gerade Verbindung 30"/>
                        <wps:cNvCnPr/>
                        <wps:spPr>
                          <a:xfrm>
                            <a:off x="0" y="267418"/>
                            <a:ext cx="18923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1" name="Gerade Verbindung 31"/>
                        <wps:cNvCnPr/>
                        <wps:spPr>
                          <a:xfrm>
                            <a:off x="8626" y="379562"/>
                            <a:ext cx="189230" cy="0"/>
                          </a:xfrm>
                          <a:prstGeom prst="line">
                            <a:avLst/>
                          </a:prstGeom>
                          <a:ln w="19050">
                            <a:solidFill>
                              <a:srgbClr val="FFCC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27" o:spid="_x0000_s1026" style="position:absolute;margin-left:-.45pt;margin-top:194.35pt;width:95.75pt;height:41.4pt;z-index:251667456" coordsize="12163,5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Mu2SAQAAIEOAAAOAAAAZHJzL2Uyb0RvYy54bWzsV01v4zYQvRfofyB4b2wp/hSiLFxvEhRI&#10;d4Mm7Z5pirKEUiRL0pHTX98ZUnIcxxu423bbQ32QSZEcDt+8N0NdvNs2kjwK62qtcpqcDSkRiuui&#10;Vuuc/vxw/d2MEueZKpjUSuT0STj67vLbby5ak4lUV1oWwhIwolzWmpxW3ptsMHC8Eg1zZ9oIBYOl&#10;tg3z0LXrQWFZC9YbOUiHw8mg1bYwVnPhHLx9HwfpZbBfloL7j2XphCcyp+CbD08bnit8Di4vWLa2&#10;zFQ179xgX+BFw2oFm+5MvWeekY2tX5lqam6106U/47oZ6LKsuQhngNMkw4PT3Fi9MeEs66xdmx1M&#10;AO0BTl9sln94vLOkLnKaTilRrIEY3diNMbWwQhF4CQi1Zp3BxBtr7s2d7V6sYw8PvS1tg/9wHLIN&#10;2D7tsBVbTzi8TNJkMkzHlHAYG6fj6awDn1cQoVfLeHW1t/A8HfULJ2mSoE+DftsBerdzpjXAI/cM&#10;lftrUN1XzIgQAYcI9FABqSNUD3C8UsiCpBGnMAtBIn77vcZjB1Y4c6v5r44ovayYWouFtbqtBCvA&#10;vXga9Bs2wKWIt8scGlm1P+oCIsI2XgdDpyL9FmAsM9b5G6Ebgo2cWlBJsM4eb52P2PZTMKxOy7q4&#10;rqUMHbteLaUljwwUdR1+XTheTJOKtDmdQ6AjAG+YGMLvmImm9pAaZN3kdIZzOr4gbFeqADdZ5lkt&#10;YxvoIBWwoocugui3q22gq8tWungCRK2OKQBSFjQqbX+npAX559T9tmFWUCJ/UBCVeTIaYb4IndF4&#10;mkLH7o+s9keY4mAqp56S2Fz6kGPQR6UXEL2yDsCie9GTzlfganT1nyftvCftlZS1cYKk8wPSdlAh&#10;9dDzo2QbJ9PxDNexbCft+SxBfFDZCSA1G3fh7A30ZOr4JuL+b1FOaeRb2AXDeshBrA5ix0LGuVB+&#10;8ppDx0nh/JMUaFOqn0QJuQ9kmkaWHrPbKbhihYikH/dcBPOhTqEnISEFg2i5BOd3tjsDx23DEcFM&#10;Nz+AGorWbvHwLcfiYtGvCDtr5XeLm1ppe8yA9H0OLeP8XjkRmmeW7vTiDL+uIVvcMufvmIUaCQFH&#10;EX2ERyk1iF13LUpQVsfe/72iU5tmqSEJJXDDMDw0UaRe9s3S6uYTXA8WKHUY6lXKve07nU4JXDC4&#10;WCzCNCjMhvlbdW94n7+RwA/bT8yajsIeuP9B99WBZQeZM87FePxX1H8O5++qu7BI5V+EXdWq2Kg1&#10;gTFgEgYdKtBSdRU+liA8Qy/jF+U9nUxHyWEimM1T3AgTQZ/S+8UHOUDWCuvqK+SwLOHrWD+S+XDc&#10;KeBPF5DTxX+CQI8r+wRxfm1l++2JysbcgSH/egXoHIT6WQoGr0+m4GySTigBlp1P5+NJuHvtlaN/&#10;h4XL5bFrzP8sDPXoc/XlBQvDTR6+c0JJ7L7J8ENqvx8MPX85Xv4BAAD//wMAUEsDBBQABgAIAAAA&#10;IQAJ7Az54AAAAAkBAAAPAAAAZHJzL2Rvd25yZXYueG1sTI9Ba8JAFITvhf6H5RV6001q1ZjmRUTa&#10;nqRQLZTe1uwzCWbfhuyaxH/f9dQehxlmvsnWo2lET52rLSPE0wgEcWF1zSXC1+FtkoBwXrFWjWVC&#10;uJKDdX5/l6lU24E/qd/7UoQSdqlCqLxvUyldUZFRbmpb4uCdbGeUD7Irpe7UEMpNI5+iaCGNqjks&#10;VKqlbUXFeX8xCO+DGjaz+LXfnU/b689h/vG9iwnx8WHcvIDwNPq/MNzwAzrkgeloL6ydaBAmqxBE&#10;mCXJEsTNX0ULEEeE52U8B5ln8v+D/BcAAP//AwBQSwECLQAUAAYACAAAACEAtoM4kv4AAADhAQAA&#10;EwAAAAAAAAAAAAAAAAAAAAAAW0NvbnRlbnRfVHlwZXNdLnhtbFBLAQItABQABgAIAAAAIQA4/SH/&#10;1gAAAJQBAAALAAAAAAAAAAAAAAAAAC8BAABfcmVscy8ucmVsc1BLAQItABQABgAIAAAAIQD8uMu2&#10;SAQAAIEOAAAOAAAAAAAAAAAAAAAAAC4CAABkcnMvZTJvRG9jLnhtbFBLAQItABQABgAIAAAAIQAJ&#10;7Az54AAAAAkBAAAPAAAAAAAAAAAAAAAAAKIGAABkcnMvZG93bnJldi54bWxQSwUGAAAAAAQABADz&#10;AAAArwcAAAAA&#10;">
                <v:shapetype id="_x0000_t202" coordsize="21600,21600" o:spt="202" path="m,l,21600r21600,l21600,xe">
                  <v:stroke joinstyle="miter"/>
                  <v:path gradientshapeok="t" o:connecttype="rect"/>
                </v:shapetype>
                <v:shape id="_x0000_s1027" type="#_x0000_t202" style="position:absolute;width:12163;height:5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Z278EA&#10;AADbAAAADwAAAGRycy9kb3ducmV2LnhtbERPTYvCMBC9C/sfwizsRdZUDyrVVBZBUfFiKwvehma2&#10;LW0mpcnW+u/NQfD4eN/rzWAa0VPnKssKppMIBHFudcWFgmu2+16CcB5ZY2OZFDzIwSb5GK0x1vbO&#10;F+pTX4gQwi5GBaX3bSyly0sy6Ca2JQ7cn+0M+gC7QuoO7yHcNHIWRXNpsOLQUGJL25LyOv03Cm7H&#10;vj4v7G92Os3T8UHu0/MwrpT6+hx+ViA8Df4tfrkPWsEsjA1fw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mdu/BAAAA2wAAAA8AAAAAAAAAAAAAAAAAmAIAAGRycy9kb3du&#10;cmV2LnhtbFBLBQYAAAAABAAEAPUAAACGAwAAAAA=&#10;" strokecolor="red">
                  <v:textbox>
                    <w:txbxContent>
                      <w:p w14:paraId="06DF44BA" w14:textId="77777777" w:rsidR="007B6621" w:rsidRPr="000F378A" w:rsidRDefault="007B6621" w:rsidP="000F378A">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3E5C4207" w14:textId="77777777" w:rsidR="007B6621" w:rsidRDefault="007B6621" w:rsidP="000F378A"/>
                    </w:txbxContent>
                  </v:textbox>
                </v:shape>
                <v:oval id="Ellipse 29" o:spid="_x0000_s1028" style="position:absolute;top:517;width:1981;height:1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75dMIA&#10;AADbAAAADwAAAGRycy9kb3ducmV2LnhtbESPQYvCMBSE78L+h/AWvGmqh1WrUboLK4ondRevj+aZ&#10;FpuX0kRb/70RBI/DzHzDLFadrcSNGl86VjAaJiCIc6dLNgr+jr+DKQgfkDVWjknBnTyslh+9Baba&#10;tbyn2yEYESHsU1RQhFCnUvq8IIt+6Gri6J1dYzFE2RipG2wj3FZynCRf0mLJcaHAmn4Kyi+Hq1XQ&#10;lrt/s99m3XoyXX+PspOR15lRqv/ZZXMQgbrwDr/aG61gPIPnl/g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3vl0wgAAANsAAAAPAAAAAAAAAAAAAAAAAJgCAABkcnMvZG93&#10;bnJldi54bWxQSwUGAAAAAAQABAD1AAAAhwMAAAAA&#10;" filled="f" strokecolor="#f79646 [3209]" strokeweight="2pt"/>
                <v:line id="Gerade Verbindung 30" o:spid="_x0000_s1029" style="position:absolute;visibility:visible;mso-wrap-style:square" from="0,2674" to="1892,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uA3MMAAADbAAAADwAAAGRycy9kb3ducmV2LnhtbERP3WrCMBS+H/gO4Qy8kZnWQZFqKnVD&#10;NgZTdD7AoTn9cc1JaTJbffrlYrDLj+9/vRlNK67Uu8aygngegSAurG64UnD+2j0tQTiPrLG1TApu&#10;5GCTTR7WmGo78JGuJ1+JEMIuRQW1910qpStqMujmtiMOXGl7gz7AvpK6xyGEm1YuoiiRBhsODTV2&#10;9FJT8X36MQo+8SCPl9ksLpLtW/7h96+L8nJXavo45isQnkb/L/5zv2sFz2F9+BJ+gM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YbgNzDAAAA2wAAAA8AAAAAAAAAAAAA&#10;AAAAoQIAAGRycy9kb3ducmV2LnhtbFBLBQYAAAAABAAEAPkAAACRAwAAAAA=&#10;" strokecolor="red" strokeweight="1.5pt"/>
                <v:line id="Gerade Verbindung 31" o:spid="_x0000_s1030" style="position:absolute;visibility:visible;mso-wrap-style:square" from="86,3795" to="1978,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FUjMYAAADbAAAADwAAAGRycy9kb3ducmV2LnhtbESP3WrCQBSE7wu+w3IEb4puVBCNrqJt&#10;ar0oiD8PcMwek2j2bMhuY/r23YLQy2FmvmEWq9aUoqHaFZYVDAcRCOLU6oIzBefTR38KwnlkjaVl&#10;UvBDDlbLzssCY20ffKDm6DMRIOxiVJB7X8VSujQng25gK+LgXW1t0AdZZ1LX+AhwU8pRFE2kwYLD&#10;Qo4VveWU3o/fRsHllrzKTTLdNuMvt3+/nWfb5HOmVK/brucgPLX+P/xs77SC8RD+voQf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RVIzGAAAA2wAAAA8AAAAAAAAA&#10;AAAAAAAAoQIAAGRycy9kb3ducmV2LnhtbFBLBQYAAAAABAAEAPkAAACUAwAAAAA=&#10;" strokecolor="#fc0" strokeweight="1.5pt"/>
              </v:group>
            </w:pict>
          </mc:Fallback>
        </mc:AlternateContent>
      </w:r>
      <w:r w:rsidR="00AA7A7A">
        <w:rPr>
          <w:noProof/>
          <w:lang w:val="de-DE" w:eastAsia="de-DE"/>
        </w:rPr>
        <w:drawing>
          <wp:inline distT="0" distB="0" distL="0" distR="0" wp14:anchorId="600137BE" wp14:editId="03B9B04C">
            <wp:extent cx="5760720" cy="2992755"/>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60720" cy="2992755"/>
                    </a:xfrm>
                    <a:prstGeom prst="rect">
                      <a:avLst/>
                    </a:prstGeom>
                  </pic:spPr>
                </pic:pic>
              </a:graphicData>
            </a:graphic>
          </wp:inline>
        </w:drawing>
      </w:r>
    </w:p>
    <w:p w14:paraId="4C445D36" w14:textId="398EEFB8" w:rsidR="00FF34DD" w:rsidRDefault="00586B2D" w:rsidP="00FF34DD">
      <w:r>
        <w:t xml:space="preserve">Die Anreise </w:t>
      </w:r>
      <w:r w:rsidR="001F11FF">
        <w:t xml:space="preserve">nach Luzern erfolgt individuell. Von Luzern </w:t>
      </w:r>
      <w:r w:rsidR="007B3E4B">
        <w:t>fahren</w:t>
      </w:r>
      <w:r w:rsidR="001F11FF">
        <w:t xml:space="preserve"> wir</w:t>
      </w:r>
      <w:r>
        <w:t xml:space="preserve"> gemeinsam mit dem 9.12 Uhr </w:t>
      </w:r>
      <w:r w:rsidR="001F11FF">
        <w:t xml:space="preserve">Schiff </w:t>
      </w:r>
      <w:r w:rsidR="00C02979">
        <w:t xml:space="preserve">nach Brunnen. Auf der zweistündingen Schifffahrt besteht die Möglichkeit die Rucksäcke korrekt zu packen, </w:t>
      </w:r>
      <w:r w:rsidR="00B53982">
        <w:t>schwere Lasten aufzuteilen</w:t>
      </w:r>
      <w:r w:rsidR="00C02979">
        <w:t xml:space="preserve"> und auch den grössten Teil der Wanderung von der Ferne zu betrachten und einen Gesamteindruck der Strecke zu erhalten. </w:t>
      </w:r>
      <w:r>
        <w:t>Vom Hafen</w:t>
      </w:r>
      <w:r w:rsidR="00B53982">
        <w:t xml:space="preserve"> in Brunnen</w:t>
      </w:r>
      <w:r>
        <w:t xml:space="preserve"> aus wird </w:t>
      </w:r>
      <w:r w:rsidR="001F11FF">
        <w:t xml:space="preserve">das Trekking </w:t>
      </w:r>
      <w:r>
        <w:t>um 11.15 Uhr gestartet. Zuerst verläuft der Weg flach am See entlang, steigt beim Verlassen des Dorfes steil an. Auf der Höhe Rüti besteht die Möglichkeit</w:t>
      </w:r>
      <w:r w:rsidR="00675C21">
        <w:t>,</w:t>
      </w:r>
      <w:r>
        <w:t xml:space="preserve"> das Mittagessen einzunehmen, bevor es in den Wald geht. Anschliessend führt der Weg bei stetigem Anstieg den steilen Waldhang entlang. Dabei wird noch der Fallenbach überquert. </w:t>
      </w:r>
      <w:r w:rsidR="00FF34DD" w:rsidRPr="00FF34DD">
        <w:t>Beim Zilistock bietet sich das flachere Gelände für die Übernachtung an. Hier werden wir unser Gepäck deponieren</w:t>
      </w:r>
      <w:r w:rsidR="00241227">
        <w:t xml:space="preserve"> und</w:t>
      </w:r>
      <w:r w:rsidR="00675C21">
        <w:t xml:space="preserve"> eventuell schon </w:t>
      </w:r>
      <w:r w:rsidR="00C422DC">
        <w:t>das Nachtlager vorbereiten</w:t>
      </w:r>
      <w:r w:rsidR="003C3EA4">
        <w:t xml:space="preserve">. </w:t>
      </w:r>
      <w:r w:rsidR="003C3EA4" w:rsidRPr="00AF6C73">
        <w:t>Anschliessend nehmen wir bei s</w:t>
      </w:r>
      <w:r w:rsidR="00FF34DD" w:rsidRPr="00AF6C73">
        <w:t xml:space="preserve">chönem Wetter die Rigi Hochflue ohne Rucksäcke in Angriff. </w:t>
      </w:r>
      <w:r w:rsidR="00675C21">
        <w:t xml:space="preserve">Der Abstieg sollte noch bei Tageslicht geschehen, da es sich um </w:t>
      </w:r>
      <w:r w:rsidR="00241227">
        <w:t>anspruchsvolles</w:t>
      </w:r>
      <w:r w:rsidR="00675C21">
        <w:t xml:space="preserve"> Gelände handelt.</w:t>
      </w:r>
      <w:r w:rsidR="00541661">
        <w:t xml:space="preserve"> Das Abendessen wird nach der Rückkehr vorbereitet. </w:t>
      </w:r>
    </w:p>
    <w:p w14:paraId="3BFDD268" w14:textId="34A25199" w:rsidR="00586B2D" w:rsidRDefault="00586B2D" w:rsidP="00684E03">
      <w:pPr>
        <w:pStyle w:val="berschrift3"/>
      </w:pPr>
      <w:bookmarkStart w:id="10" w:name="_Toc421091008"/>
      <w:r>
        <w:t>Kritische Faktoren</w:t>
      </w:r>
      <w:r w:rsidR="009661C8">
        <w:t>* (*Checkliste Schlüsselstelle im Anhang)</w:t>
      </w:r>
      <w:bookmarkEnd w:id="10"/>
    </w:p>
    <w:p w14:paraId="305DC031" w14:textId="1DDB7519" w:rsidR="006B0DF2" w:rsidRDefault="00675C21" w:rsidP="006B0DF2">
      <w:r>
        <w:t>Das Risiko der</w:t>
      </w:r>
      <w:r w:rsidR="00586B2D">
        <w:t xml:space="preserve"> Begehung der Rigi Hochflue </w:t>
      </w:r>
      <w:r>
        <w:t>wird vermindert, indem das Gepäck vorgängig auf dem Zilistock deponiert wird</w:t>
      </w:r>
      <w:r w:rsidR="00586B2D">
        <w:t>, jedoch wird dieses steinige Gelände erst am Ende</w:t>
      </w:r>
      <w:r w:rsidR="006E5411">
        <w:t xml:space="preserve"> des Tages nach einem langen Auf</w:t>
      </w:r>
      <w:r w:rsidR="00586B2D">
        <w:t>stieg begangen. Es ist deshalb wichtig</w:t>
      </w:r>
      <w:r w:rsidR="00C422DC">
        <w:t>,</w:t>
      </w:r>
      <w:r w:rsidR="00586B2D">
        <w:t xml:space="preserve"> darauf zu achten, ob sich alle noch fit genug fühlen für diesen Abschnitt. Weiter muss das Wetter</w:t>
      </w:r>
      <w:r>
        <w:t xml:space="preserve"> und der Geländezustand</w:t>
      </w:r>
      <w:r w:rsidR="00586B2D">
        <w:t xml:space="preserve"> berücksichtigt werden. Wenn es neblig und regnerisch ist</w:t>
      </w:r>
      <w:r>
        <w:t xml:space="preserve"> oder die Wege nass sind</w:t>
      </w:r>
      <w:r w:rsidR="00586B2D">
        <w:t>, empfiehlt es sich anhand der bereits abgelaufenen Wege abzuschätzen, ob der Weg zur Rigi Hochflue begehbar sein wird.</w:t>
      </w:r>
      <w:r w:rsidR="00121B08">
        <w:t xml:space="preserve"> </w:t>
      </w:r>
    </w:p>
    <w:p w14:paraId="56E295FB" w14:textId="2811079C" w:rsidR="00586B2D" w:rsidRDefault="00586B2D" w:rsidP="006F182F">
      <w:pPr>
        <w:pStyle w:val="berschrift3"/>
      </w:pPr>
      <w:bookmarkStart w:id="11" w:name="_Toc421091009"/>
      <w:r>
        <w:t>Alternativen</w:t>
      </w:r>
      <w:bookmarkEnd w:id="11"/>
    </w:p>
    <w:p w14:paraId="4DA09300" w14:textId="1192CC79" w:rsidR="00586B2D" w:rsidRDefault="00586B2D" w:rsidP="00D86E4D">
      <w:r>
        <w:t>Bei schlechtem Wetter oder nicht genug fitten Teilnehmern kann die Begehung der Ri</w:t>
      </w:r>
      <w:r w:rsidR="00272540">
        <w:t>gi Hochflue weggelassen werden. Als leichtere Alternative bietet sich der Rundweg Zilistock – Grathüttli – Chäppeliberg – Zilistock ohne Gepäck an. Die reine Laufzeit daf</w:t>
      </w:r>
      <w:r w:rsidR="0066094F">
        <w:t>ür beträgt ungefähr eine Stunde.</w:t>
      </w:r>
      <w:r w:rsidR="0079552A" w:rsidRPr="0079552A">
        <w:rPr>
          <w:noProof/>
          <w:lang w:eastAsia="de-CH"/>
        </w:rPr>
        <w:t xml:space="preserve"> </w:t>
      </w:r>
    </w:p>
    <w:p w14:paraId="24345885" w14:textId="0C7C7666" w:rsidR="00871238" w:rsidRDefault="00586B2D" w:rsidP="00D86E4D">
      <w:r>
        <w:t xml:space="preserve">Als Ausstiegspunkt bietet sich bis zum Nachmittag </w:t>
      </w:r>
      <w:r w:rsidR="00F430C6">
        <w:t>ein</w:t>
      </w:r>
      <w:r>
        <w:t xml:space="preserve"> Rückweg an. Vom Zilistock aus kann entweder zum Gätterli oder Richtung Gschwänd </w:t>
      </w:r>
      <w:r w:rsidR="00966EC9">
        <w:t xml:space="preserve">(siehe Karte von Tag 2) </w:t>
      </w:r>
      <w:r>
        <w:t>gegangen werden. Dort befin</w:t>
      </w:r>
      <w:r w:rsidR="00F430C6">
        <w:t>den sich Landwirtschafts</w:t>
      </w:r>
      <w:r>
        <w:t xml:space="preserve">betriebe mit Strassen oder Alpen, welche anfangs Juni </w:t>
      </w:r>
      <w:r w:rsidR="00AF6C73">
        <w:t>bestimmt</w:t>
      </w:r>
      <w:r>
        <w:t xml:space="preserve"> bewohnt sind.</w:t>
      </w:r>
    </w:p>
    <w:p w14:paraId="44FBEEE6" w14:textId="77777777" w:rsidR="00871238" w:rsidRDefault="00871238">
      <w:pPr>
        <w:spacing w:after="0" w:line="240" w:lineRule="auto"/>
      </w:pPr>
      <w:r>
        <w:br w:type="page"/>
      </w:r>
    </w:p>
    <w:p w14:paraId="77967D07" w14:textId="3607C529" w:rsidR="00586B2D" w:rsidRDefault="3607C529" w:rsidP="00D86E4D">
      <w:r>
        <w:lastRenderedPageBreak/>
        <w:t xml:space="preserve">Die Anreise nach Luzern erfolgt individuell. Von Luzern fahren wir gemeinsam mit dem 9.12 Uhr Schiff nach Brunnen. Auf der zweistündigen Schifffahrt besteht die Möglichkeit die Rucksäcke korrekt zu packen, schwere Lasten aufzuteilen und auch den grössten Teil der Wanderung von der Ferne zu betrachten und einen Gesamteindruck der Strecke zu erhalten. Vom Hafen in Brunnen aus wird das Trekking um 11.15 Uhr gestartet. Zuerst verläuft der Weg flach am See entlang, steigt beim Verlassen des Dorfes steil an. Auf der Höhe Rüti besteht die Möglichkeit, das Mittagessen einzunehmen, bevor es in den Wald geht. Anschliessend führt der Weg bei stetigem Anstieg den steilen Waldhang entlang. Dabei wird noch der Fallenbach überquert. Beim Zilistock bietet sich das flachere Gelände für die Übernachtung an. Hier werden wir unser Gepäck deponieren und eventuell schon das Nachtlager vorbereiten. Anschliessend nehmen wir bei schönem Wetter die Rigi Hochflue ohne Rucksäcke in Angriff. Der Abstieg sollte noch bei Tageslicht geschehen, da es sich um anspruchsvolles Gelände handelt. Das Abendessen wird nach der Rückkehr vorbereitet. </w:t>
      </w:r>
    </w:p>
    <w:p w14:paraId="42B9A351" w14:textId="35443839" w:rsidR="00871238" w:rsidRDefault="00871238" w:rsidP="00871238">
      <w:pPr>
        <w:pStyle w:val="berschrift3"/>
      </w:pPr>
      <w:bookmarkStart w:id="12" w:name="_Toc421091010"/>
      <w:r>
        <w:t>Höhepunkte</w:t>
      </w:r>
      <w:bookmarkEnd w:id="12"/>
    </w:p>
    <w:p w14:paraId="70895C36" w14:textId="60A38517" w:rsidR="00871238" w:rsidRDefault="00871238" w:rsidP="00871238">
      <w:pPr>
        <w:pStyle w:val="Listenabsatz"/>
        <w:numPr>
          <w:ilvl w:val="0"/>
          <w:numId w:val="9"/>
        </w:numPr>
        <w:spacing w:line="240" w:lineRule="auto"/>
      </w:pPr>
      <w:r>
        <w:t>Schifffahrt</w:t>
      </w:r>
    </w:p>
    <w:p w14:paraId="159324F3" w14:textId="7C3F19F5" w:rsidR="00871238" w:rsidRDefault="00871238" w:rsidP="00871238">
      <w:pPr>
        <w:pStyle w:val="Listenabsatz"/>
        <w:numPr>
          <w:ilvl w:val="0"/>
          <w:numId w:val="9"/>
        </w:numPr>
        <w:spacing w:line="240" w:lineRule="auto"/>
      </w:pPr>
      <w:r>
        <w:t>tosender Bach (Fallenbach)</w:t>
      </w:r>
    </w:p>
    <w:p w14:paraId="55DAF719" w14:textId="746DCB22" w:rsidR="00871238" w:rsidRDefault="00871238" w:rsidP="00871238">
      <w:pPr>
        <w:pStyle w:val="Listenabsatz"/>
        <w:numPr>
          <w:ilvl w:val="0"/>
          <w:numId w:val="9"/>
        </w:numPr>
        <w:spacing w:line="240" w:lineRule="auto"/>
      </w:pPr>
      <w:r>
        <w:t>Seeblick (Vierwaldstättersee, Lauerzersee)</w:t>
      </w:r>
    </w:p>
    <w:p w14:paraId="58F02D01" w14:textId="10FB742E" w:rsidR="00E877EF" w:rsidRDefault="00E877EF" w:rsidP="00871238">
      <w:pPr>
        <w:pStyle w:val="Listenabsatz"/>
        <w:numPr>
          <w:ilvl w:val="0"/>
          <w:numId w:val="9"/>
        </w:numPr>
        <w:spacing w:line="240" w:lineRule="auto"/>
      </w:pPr>
      <w:r>
        <w:t>Interpretation Katrin</w:t>
      </w:r>
    </w:p>
    <w:p w14:paraId="7F3596BA" w14:textId="72596B9C" w:rsidR="00871238" w:rsidRDefault="00871238" w:rsidP="00871238">
      <w:pPr>
        <w:pStyle w:val="Listenabsatz"/>
        <w:numPr>
          <w:ilvl w:val="0"/>
          <w:numId w:val="9"/>
        </w:numPr>
        <w:spacing w:line="240" w:lineRule="auto"/>
      </w:pPr>
      <w:r>
        <w:t>Märchenwald</w:t>
      </w:r>
    </w:p>
    <w:p w14:paraId="0B851C9A" w14:textId="79D040A4" w:rsidR="00871238" w:rsidRDefault="00871238" w:rsidP="79D040A4">
      <w:pPr>
        <w:spacing w:line="240" w:lineRule="auto"/>
      </w:pPr>
    </w:p>
    <w:p w14:paraId="143970BC" w14:textId="7DF8EAC8" w:rsidR="00871238" w:rsidRPr="00D86E4D" w:rsidRDefault="00871238" w:rsidP="00D86E4D">
      <w:pPr>
        <w:pStyle w:val="Listenabsatz"/>
        <w:numPr>
          <w:ilvl w:val="0"/>
          <w:numId w:val="9"/>
        </w:numPr>
        <w:spacing w:line="240" w:lineRule="auto"/>
      </w:pPr>
      <w:r>
        <w:t>Abendessen</w:t>
      </w:r>
    </w:p>
    <w:p w14:paraId="0734A0EA" w14:textId="6B884E65" w:rsidR="00586B2D" w:rsidRDefault="00586B2D" w:rsidP="00684E03">
      <w:pPr>
        <w:pStyle w:val="berschrift2"/>
      </w:pPr>
      <w:bookmarkStart w:id="13" w:name="_Toc421091011"/>
      <w:r>
        <w:t xml:space="preserve">Tag 2 Zilistock – Gersauer-/Vitznauerstock </w:t>
      </w:r>
      <w:r w:rsidR="00BE7F3B">
        <w:t>–</w:t>
      </w:r>
      <w:r>
        <w:t xml:space="preserve"> </w:t>
      </w:r>
      <w:r w:rsidR="00041987">
        <w:t>Wissiflue</w:t>
      </w:r>
      <w:bookmarkEnd w:id="13"/>
    </w:p>
    <w:p w14:paraId="090DE623" w14:textId="2553B634" w:rsidR="00BE7F3B" w:rsidRPr="00BE7F3B" w:rsidRDefault="000F378A" w:rsidP="00BE7F3B">
      <w:r>
        <w:rPr>
          <w:noProof/>
          <w:lang w:val="de-DE" w:eastAsia="de-DE"/>
        </w:rPr>
        <mc:AlternateContent>
          <mc:Choice Requires="wpg">
            <w:drawing>
              <wp:anchor distT="0" distB="0" distL="114300" distR="114300" simplePos="0" relativeHeight="251665408" behindDoc="0" locked="0" layoutInCell="1" allowOverlap="1" wp14:anchorId="1781B8EB" wp14:editId="136D6C84">
                <wp:simplePos x="0" y="0"/>
                <wp:positionH relativeFrom="column">
                  <wp:posOffset>4543532</wp:posOffset>
                </wp:positionH>
                <wp:positionV relativeFrom="paragraph">
                  <wp:posOffset>3144064</wp:posOffset>
                </wp:positionV>
                <wp:extent cx="1216324" cy="526211"/>
                <wp:effectExtent l="0" t="0" r="22225" b="26670"/>
                <wp:wrapNone/>
                <wp:docPr id="24" name="Gruppieren 24"/>
                <wp:cNvGraphicFramePr/>
                <a:graphic xmlns:a="http://schemas.openxmlformats.org/drawingml/2006/main">
                  <a:graphicData uri="http://schemas.microsoft.com/office/word/2010/wordprocessingGroup">
                    <wpg:wgp>
                      <wpg:cNvGrpSpPr/>
                      <wpg:grpSpPr>
                        <a:xfrm>
                          <a:off x="0" y="0"/>
                          <a:ext cx="1216324" cy="526211"/>
                          <a:chOff x="0" y="0"/>
                          <a:chExt cx="1216324" cy="526211"/>
                        </a:xfrm>
                      </wpg:grpSpPr>
                      <wps:wsp>
                        <wps:cNvPr id="20" name="Textfeld 2"/>
                        <wps:cNvSpPr txBox="1">
                          <a:spLocks noChangeArrowheads="1"/>
                        </wps:cNvSpPr>
                        <wps:spPr bwMode="auto">
                          <a:xfrm>
                            <a:off x="0" y="0"/>
                            <a:ext cx="1216324" cy="526211"/>
                          </a:xfrm>
                          <a:prstGeom prst="rect">
                            <a:avLst/>
                          </a:prstGeom>
                          <a:solidFill>
                            <a:srgbClr val="FFFFFF"/>
                          </a:solidFill>
                          <a:ln w="9525">
                            <a:solidFill>
                              <a:srgbClr val="FF0000"/>
                            </a:solidFill>
                            <a:miter lim="800000"/>
                            <a:headEnd/>
                            <a:tailEnd/>
                          </a:ln>
                        </wps:spPr>
                        <wps:txbx>
                          <w:txbxContent>
                            <w:p w14:paraId="730D31C6" w14:textId="1629B4BD" w:rsidR="007B6621" w:rsidRPr="000F378A" w:rsidRDefault="007B6621">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2CDC8DB5" w14:textId="77777777" w:rsidR="007B6621" w:rsidRDefault="007B6621"/>
                          </w:txbxContent>
                        </wps:txbx>
                        <wps:bodyPr rot="0" vert="horz" wrap="square" lIns="91440" tIns="45720" rIns="91440" bIns="45720" anchor="t" anchorCtr="0">
                          <a:noAutofit/>
                        </wps:bodyPr>
                      </wps:wsp>
                      <wps:wsp>
                        <wps:cNvPr id="21" name="Ellipse 21"/>
                        <wps:cNvSpPr/>
                        <wps:spPr>
                          <a:xfrm>
                            <a:off x="0" y="51758"/>
                            <a:ext cx="198120" cy="17208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Gerade Verbindung 22"/>
                        <wps:cNvCnPr/>
                        <wps:spPr>
                          <a:xfrm>
                            <a:off x="0" y="267418"/>
                            <a:ext cx="18923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3" name="Gerade Verbindung 23"/>
                        <wps:cNvCnPr/>
                        <wps:spPr>
                          <a:xfrm>
                            <a:off x="8626" y="379562"/>
                            <a:ext cx="189230" cy="0"/>
                          </a:xfrm>
                          <a:prstGeom prst="line">
                            <a:avLst/>
                          </a:prstGeom>
                          <a:ln w="19050">
                            <a:solidFill>
                              <a:srgbClr val="FFCC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24" o:spid="_x0000_s1031" style="position:absolute;margin-left:357.75pt;margin-top:247.55pt;width:95.75pt;height:41.45pt;z-index:251665408" coordsize="12163,5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NtVRwQAAIgOAAAOAAAAZHJzL2Uyb0RvYy54bWzsV9ty2zYQfe9M/wGD91oidbGkMZ1RFdvT&#10;GTfx1G7zDIGgyCkIoABkyv367gIk7ciKoia9PVQPFK6LxdlzdsmLN7takkdhXaVVRpOzISVCcZ1X&#10;apPRnx+uv5tR4jxTOZNaiYw+CUffXH77zUVjFiLVpZa5sASMKLdoTEZL781iMHC8FDVzZ9oIBZOF&#10;tjXz0LWbQW5ZA9ZrOUiHw+mg0TY3VnPhHIy+jZP0MtgvCsH9+6JwwhOZUfDNh6cNzzU+B5cXbLGx&#10;zJQVb91gX+BFzSoFh/am3jLPyNZWr0zVFbfa6cKfcV0PdFFUXIQ7wG2S4d5tbqzemnCXzaLZmB4m&#10;gHYPpy82y9893llS5RlNx5QoVkOMbuzWmEpYoQgMAkKN2Sxg4Y019+bOtgOb2MNL7wpb4z9ch+wC&#10;tk89tmLnCYfBJE2mIzyDw9wknaZJEsHnJUTo1TZeXh3fOOiOHaB3vTONAR65Z6jc10F1XzIjQgQc&#10;ItBBBUyKUD3A9Qohc5JGnMIqBIn43fcarx1Y4cyt5r86ovSqZGojltbqphQsB/cCDHCJfivi7RYO&#10;jaybH3UOEWFbr4Ohr0C6B4wtjHX+RuiaYCOjFlQSrLPHW+chvLC0W4JhdVpW+XUlZejYzXolLXlk&#10;oKjr8MOrw5aPlklFmozOJ+kkAnDExBB+h0zUlYfUIKs6ozNc04oVYbtSOZzJFp5VMrbhfKnAjQ66&#10;CKLfrXeB3AFknFvr/AmAtTpmAshc0Ci1/Z2SBrJARt1vW2YFJfIHBcGZJ+Mxpo3QGU/OU+jYlzPr&#10;lzNMcTCVUU9JbK58SDXoqtJLCGJRBXyfPWldBspGj/9+7iYdd6+krIwTJO3BAYb3Ao8MRM8Pcm6S&#10;nE9mUcC9wuezBPFBgSeA1GzSRrUz0HGqpZ2I5x9jntJIuxBqjO4ex0KRED0ZGedC+elrKh3mhvNP&#10;UqBNqX4SBbAE1JpGsmLx2bfbCrlkuYjcn3SUROp3O4IQgkG0XIDzve3WQLcyGok+xxTQr8etItSu&#10;fvPwmGNRfv2OcLJWvt9cV0rbQwak70+O6zsBRWieWdrrxRl+XUHSuGXO3zELpRICjiJ6D49CatC8&#10;bluUoKwOjf+1olPbeqUhFwGvwbvQRJF62TULq+sP8JawRKnDVKdS7m3XaXVK4D2Di+UyLIP6bJi/&#10;VfeGd2kcCfyw+8CsaSnsgfvvdFck2GIvgca1GI//jPrTTv03wiKVfxF2Xal8qzYkfVnDVqot9J/J&#10;A+n0fJzsJ4LZPB21iaDL7J/IAbJSWF5fIYfVCYdjGUnmw0mrgD9dR04X/wkCPazsE8TZZgK8Uq/T&#10;mHJO2NzvwO3FScr2uxOVjbkDdf4PFqDREQqOMHujP1CKPk/B2TSdUgLlZnQ+n0wDfQHf7r3x32Hh&#10;anXobeZ/FoZ69Kn68hELwws9fO6EWtp+muH31Mt+MPT8AXn5BwAAAP//AwBQSwMEFAAGAAgAAAAh&#10;AAZPiPHiAAAACwEAAA8AAABkcnMvZG93bnJldi54bWxMj8FOwzAQRO9I/IO1SNyobSCkTeNUVQWc&#10;KiRaJNSbG2+TqPE6it0k/XvMCY6rfZp5k68m27IBe984UiBnAhhS6UxDlYKv/dvDHJgPmoxuHaGC&#10;K3pYFbc3uc6MG+kTh12oWAwhn2kFdQhdxrkva7Taz1yHFH8n11sd4tlX3PR6jOG25Y9CvHCrG4oN&#10;te5wU2N53l2sgvdRj+sn+Tpsz6fN9bBPPr63EpW6v5vWS2ABp/AHw69+VIciOh3dhYxnrYJUJklE&#10;FTwvEgksEguRxnVHBUk6F8CLnP/fUPwAAAD//wMAUEsBAi0AFAAGAAgAAAAhALaDOJL+AAAA4QEA&#10;ABMAAAAAAAAAAAAAAAAAAAAAAFtDb250ZW50X1R5cGVzXS54bWxQSwECLQAUAAYACAAAACEAOP0h&#10;/9YAAACUAQAACwAAAAAAAAAAAAAAAAAvAQAAX3JlbHMvLnJlbHNQSwECLQAUAAYACAAAACEAO0zb&#10;VUcEAACIDgAADgAAAAAAAAAAAAAAAAAuAgAAZHJzL2Uyb0RvYy54bWxQSwECLQAUAAYACAAAACEA&#10;Bk+I8eIAAAALAQAADwAAAAAAAAAAAAAAAAChBgAAZHJzL2Rvd25yZXYueG1sUEsFBgAAAAAEAAQA&#10;8wAAALAHAAAAAA==&#10;">
                <v:shape id="_x0000_s1032" type="#_x0000_t202" style="position:absolute;width:12163;height:5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B66cEA&#10;AADbAAAADwAAAGRycy9kb3ducmV2LnhtbERPTYvCMBC9C/sfwizsRdZUDyrVVBZBUfFiKwvehma2&#10;LW0mpcnW+u/NQfD4eN/rzWAa0VPnKssKppMIBHFudcWFgmu2+16CcB5ZY2OZFDzIwSb5GK0x1vbO&#10;F+pTX4gQwi5GBaX3bSyly0sy6Ca2JQ7cn+0M+gC7QuoO7yHcNHIWRXNpsOLQUGJL25LyOv03Cm7H&#10;vj4v7G92Os3T8UHu0/MwrpT6+hx+ViA8Df4tfrkPWsEsrA9fwg+Qy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QeunBAAAA2wAAAA8AAAAAAAAAAAAAAAAAmAIAAGRycy9kb3du&#10;cmV2LnhtbFBLBQYAAAAABAAEAPUAAACGAwAAAAA=&#10;" strokecolor="red">
                  <v:textbox>
                    <w:txbxContent>
                      <w:p w14:paraId="730D31C6" w14:textId="1629B4BD" w:rsidR="007B6621" w:rsidRPr="000F378A" w:rsidRDefault="007B6621">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2CDC8DB5" w14:textId="77777777" w:rsidR="007B6621" w:rsidRDefault="007B6621"/>
                    </w:txbxContent>
                  </v:textbox>
                </v:shape>
                <v:oval id="Ellipse 21" o:spid="_x0000_s1033" style="position:absolute;top:517;width:1981;height:1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j1csMA&#10;AADbAAAADwAAAGRycy9kb3ducmV2LnhtbESPQWvCQBSE70L/w/IK3nQTD9VGV0kLFcWTtsXrI/vc&#10;BLNvQ3Y18d+7guBxmJlvmMWqt7W4UusrxwrScQKCuHC6YqPg7/dnNAPhA7LG2jEpuJGH1fJtsMBM&#10;u473dD0EIyKEfYYKyhCaTEpflGTRj11DHL2Tay2GKFsjdYtdhNtaTpLkQ1qsOC6U2NB3ScX5cLEK&#10;umr3b/bbvF9PZ+uvND8aefk0Sg3f+3wOIlAfXuFne6MVTFJ4fIk/QC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j1csMAAADbAAAADwAAAAAAAAAAAAAAAACYAgAAZHJzL2Rv&#10;d25yZXYueG1sUEsFBgAAAAAEAAQA9QAAAIgDAAAAAA==&#10;" filled="f" strokecolor="#f79646 [3209]" strokeweight="2pt"/>
                <v:line id="Gerade Verbindung 22" o:spid="_x0000_s1034" style="position:absolute;visibility:visible;mso-wrap-style:square" from="0,2674" to="1892,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wt7cUAAADbAAAADwAAAGRycy9kb3ducmV2LnhtbESP0WrCQBRE3wv9h+UKvkjdmIdQ0qyi&#10;FakIrRj9gEv2mkSzd0N2a2K/vlso+DjMzBkmWwymETfqXG1ZwWwagSAurK65VHA6bl5eQTiPrLGx&#10;TAru5GAxf37KMNW25wPdcl+KAGGXooLK+zaV0hUVGXRT2xIH72w7gz7IrpS6wz7ATSPjKEqkwZrD&#10;QoUtvVdUXPNvo+AT9/JwmUxmRbL6WO781zo+X36UGo+G5RsIT4N/hP/bW60gjuHvS/g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wt7cUAAADbAAAADwAAAAAAAAAA&#10;AAAAAAChAgAAZHJzL2Rvd25yZXYueG1sUEsFBgAAAAAEAAQA+QAAAJMDAAAAAA==&#10;" strokecolor="red" strokeweight="1.5pt"/>
                <v:line id="Gerade Verbindung 23" o:spid="_x0000_s1035" style="position:absolute;visibility:visible;mso-wrap-style:square" from="86,3795" to="1978,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b5vcYAAADbAAAADwAAAGRycy9kb3ducmV2LnhtbESP0WrCQBRE3wX/YbmCL1I3VSiaukpb&#10;Y+pDQbR+wG32mkSzd0N2TdK/7xYKfRxm5gyz2vSmEi01rrSs4HEagSDOrC45V3D+3D0sQDiPrLGy&#10;TAq+ycFmPRysMNa24yO1J5+LAGEXo4LC+zqW0mUFGXRTWxMH72Ibgz7IJpe6wS7ATSVnUfQkDZYc&#10;Fgqs6a2g7Ha6GwVf12QiX5NF2s4/3GF7PS/T5H2p1HjUvzyD8NT7//Bfe68VzObw+yX8AL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W+b3GAAAA2wAAAA8AAAAAAAAA&#10;AAAAAAAAoQIAAGRycy9kb3ducmV2LnhtbFBLBQYAAAAABAAEAPkAAACUAwAAAAA=&#10;" strokecolor="#fc0" strokeweight="1.5pt"/>
              </v:group>
            </w:pict>
          </mc:Fallback>
        </mc:AlternateContent>
      </w:r>
      <w:r w:rsidR="00966EC9">
        <w:rPr>
          <w:noProof/>
          <w:lang w:val="de-DE" w:eastAsia="de-DE"/>
        </w:rPr>
        <w:drawing>
          <wp:inline distT="0" distB="0" distL="0" distR="0" wp14:anchorId="13EB4E57" wp14:editId="3FEC16B1">
            <wp:extent cx="5760720" cy="3669665"/>
            <wp:effectExtent l="0" t="0" r="0" b="698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i2.png"/>
                    <pic:cNvPicPr/>
                  </pic:nvPicPr>
                  <pic:blipFill>
                    <a:blip r:embed="rId10">
                      <a:extLst>
                        <a:ext uri="{28A0092B-C50C-407E-A947-70E740481C1C}">
                          <a14:useLocalDpi xmlns:a14="http://schemas.microsoft.com/office/drawing/2010/main" val="0"/>
                        </a:ext>
                      </a:extLst>
                    </a:blip>
                    <a:stretch>
                      <a:fillRect/>
                    </a:stretch>
                  </pic:blipFill>
                  <pic:spPr>
                    <a:xfrm>
                      <a:off x="0" y="0"/>
                      <a:ext cx="5760720" cy="3669665"/>
                    </a:xfrm>
                    <a:prstGeom prst="rect">
                      <a:avLst/>
                    </a:prstGeom>
                  </pic:spPr>
                </pic:pic>
              </a:graphicData>
            </a:graphic>
          </wp:inline>
        </w:drawing>
      </w:r>
    </w:p>
    <w:p w14:paraId="11FD97D5" w14:textId="7557A465" w:rsidR="00586B2D" w:rsidRPr="00077886" w:rsidRDefault="00586B2D" w:rsidP="00077886">
      <w:r>
        <w:t>Der zweite Tag wird um 9.30 Uhr vom Zilistock aus gestartet. Der Weg führt links der Rigi Hochflue vorbei. Zuerst muss eine Steigung von ca. 100 Höhenmetern überwunden werden</w:t>
      </w:r>
      <w:r w:rsidR="00175B86">
        <w:t>,</w:t>
      </w:r>
      <w:r>
        <w:t xml:space="preserve"> bevor der Weg bis zum Gätterli wieder nach unten geht und leicht abflacht. Vom Gätterli aus geht es weiter über das Höcheli Richtung Rigi Scheidegg. Auf Wunsch wurden die weniger bevölkerten Routen gewählt, womit die Rigi Scheidegg via Burggeist umgangen wird. Falls auf dem Grat ums Höcheli wegen Bäumen </w:t>
      </w:r>
      <w:r>
        <w:lastRenderedPageBreak/>
        <w:t>die Aussicht nicht auf beiden Seiten genossen werden kann, besteht die Möglichkeit kurz vor Burggeist ein kleiner Umweg zu einem Aussichtspunkt auf 1517 m ü.M. in Kauf zu nehmen, wo auch eine halbstündige Pause eingelegt werden kann. Rund um das Gebiet Burggeist wird der höchste Punkt des Tages erreicht. Bevor es auf den Gersauer-/Vitznauerstock geht, verläuft der Weg durch offene Wiesen auf 1176 m ü.M. bei Fälmis hinunter. Bevor die nächste Steigung in Angriff genommen wird, empfiehlt sich eine Stärkung durch eine Mittagspause nach der Fälmisegg. Die Route auf dem Gipfel befindet sich mehrheitlich im Wald wie auch der restliche Weg des Tages. Nach dem steilen Abstieg vom Gersauer-/Vitznauerstock</w:t>
      </w:r>
      <w:r w:rsidR="00016CEC">
        <w:t xml:space="preserve"> wird in der Umgebung der Wissiflue ein Schlafplatz gesucht.</w:t>
      </w:r>
    </w:p>
    <w:p w14:paraId="48B6768F" w14:textId="77777777" w:rsidR="00586B2D" w:rsidRDefault="00586B2D" w:rsidP="00684E03">
      <w:pPr>
        <w:pStyle w:val="berschrift3"/>
      </w:pPr>
      <w:bookmarkStart w:id="14" w:name="_Toc421091012"/>
      <w:r>
        <w:t>Kritische Faktoren</w:t>
      </w:r>
      <w:bookmarkEnd w:id="14"/>
    </w:p>
    <w:p w14:paraId="1AEF1DEC" w14:textId="7DC629FA" w:rsidR="00586B2D" w:rsidRDefault="00586B2D" w:rsidP="009B7058">
      <w:r>
        <w:t>Ein grosser Teil des Tages sind steile Wege zu bewältigen, insbesondere beim Gersauer-/</w:t>
      </w:r>
      <w:r w:rsidR="006F182F">
        <w:t xml:space="preserve"> </w:t>
      </w:r>
      <w:r>
        <w:t>Vitznauerstock. Dies könnte zu einem Problem für Katrin m</w:t>
      </w:r>
      <w:r w:rsidR="00A432EC">
        <w:t xml:space="preserve">it ihrem verletzten Fuss werden. Steile Wege mit den Stöcken absolvieren, </w:t>
      </w:r>
      <w:r w:rsidR="001E369E">
        <w:t>mindern</w:t>
      </w:r>
      <w:r w:rsidR="00A432EC">
        <w:t xml:space="preserve"> die Belastung.</w:t>
      </w:r>
      <w:r w:rsidR="00582D7F">
        <w:t xml:space="preserve"> Auch bei nassem Gelände ist die Besteigung des Gersauer-/Vitznauerstockes kritisch.</w:t>
      </w:r>
    </w:p>
    <w:p w14:paraId="5153F610" w14:textId="128BEA8F" w:rsidR="00871238" w:rsidRDefault="00582D7F" w:rsidP="009B7058">
      <w:r>
        <w:t>In diesem Abschnitt gibt es viele ausgesetzte Stellen, insbesondere der Grat über das Höcheli; dies stellt bei</w:t>
      </w:r>
      <w:r w:rsidR="006F182F">
        <w:t xml:space="preserve"> Gewittergefahr ein Risiko dar.</w:t>
      </w:r>
      <w:r w:rsidR="00757201">
        <w:t xml:space="preserve"> Auch ist der Sonneneinstrahlung ausserhalb der Wälder Beachtung zu schenken indem der Hitze entsprechend marschiert und Pausen eingelegt werden mit regelmässiger Wasserzuführung und Anwendung von Sonnenschutz.</w:t>
      </w:r>
    </w:p>
    <w:p w14:paraId="625BB5A2" w14:textId="77777777" w:rsidR="00586B2D" w:rsidRDefault="00586B2D" w:rsidP="00684E03">
      <w:pPr>
        <w:pStyle w:val="berschrift3"/>
      </w:pPr>
      <w:bookmarkStart w:id="15" w:name="_Toc421091013"/>
      <w:r>
        <w:t>Alternativen</w:t>
      </w:r>
      <w:bookmarkEnd w:id="15"/>
    </w:p>
    <w:p w14:paraId="5973757F" w14:textId="73B7B07C" w:rsidR="00582D7F" w:rsidRPr="00582D7F" w:rsidRDefault="00582D7F" w:rsidP="00582D7F">
      <w:r>
        <w:t>Besteht Gewittergefahr</w:t>
      </w:r>
      <w:r w:rsidR="00961437">
        <w:t xml:space="preserve"> bei </w:t>
      </w:r>
      <w:r w:rsidR="00483653">
        <w:t>flache</w:t>
      </w:r>
      <w:r w:rsidR="00961437">
        <w:t>r</w:t>
      </w:r>
      <w:r w:rsidR="00483653">
        <w:t xml:space="preserve"> Druckverteilung</w:t>
      </w:r>
      <w:r w:rsidR="006F182F">
        <w:t>, w</w:t>
      </w:r>
      <w:r w:rsidR="00961437">
        <w:t>as sich an den zunehmenden Quellwolken während des Tagesganges sowie trockenem</w:t>
      </w:r>
      <w:r w:rsidR="006F182F">
        <w:t xml:space="preserve"> milden Wetter bemerkbar macht, w</w:t>
      </w:r>
      <w:r>
        <w:t xml:space="preserve">ird </w:t>
      </w:r>
      <w:r w:rsidR="00483653">
        <w:t xml:space="preserve">am Morgen früher gestartet (um 7.30 Uhr), damit der ausgesetzte Grat am frühen Vormittag begangen wird. </w:t>
      </w:r>
    </w:p>
    <w:p w14:paraId="7353EBF4" w14:textId="074E4E20" w:rsidR="00586B2D" w:rsidRDefault="00586B2D" w:rsidP="009B7058">
      <w:r>
        <w:t>Falls es notwendig wird</w:t>
      </w:r>
      <w:r w:rsidR="001E369E">
        <w:t>,</w:t>
      </w:r>
      <w:r>
        <w:t xml:space="preserve"> die steilsten Passagen auszulassen</w:t>
      </w:r>
      <w:r w:rsidR="00582D7F">
        <w:t xml:space="preserve"> (siehe „Checkliste Schlüsselstellen“ im Anhang)</w:t>
      </w:r>
      <w:r>
        <w:t>, kann der Gersauer-/Vitznauerstock auch weggelassen werden und vor der Fälmisegg bei der Verzweigung auf der Höhe 1256 m ü.M. in westlicher Richtung nach Eselberg</w:t>
      </w:r>
      <w:r w:rsidR="001E369E">
        <w:t>,</w:t>
      </w:r>
      <w:r>
        <w:t xml:space="preserve"> oberhalb dem Bärgli</w:t>
      </w:r>
      <w:r w:rsidR="001E369E">
        <w:t>,</w:t>
      </w:r>
      <w:r>
        <w:t xml:space="preserve"> gegangen werden.</w:t>
      </w:r>
      <w:r w:rsidR="001E369E">
        <w:t xml:space="preserve"> Alternativ kann dort ein Nachtlager gesucht werden oder wie </w:t>
      </w:r>
      <w:r w:rsidR="00F6666B">
        <w:t xml:space="preserve">ursprünglich </w:t>
      </w:r>
      <w:r w:rsidR="001E369E">
        <w:t xml:space="preserve">geplant kann noch in umgekehrter Richtung nach Wissiflue gewandert und dort </w:t>
      </w:r>
      <w:r w:rsidR="00F6666B">
        <w:t>auf die Suche nach einem geeigneten Schlafplatz gegangen werden.</w:t>
      </w:r>
    </w:p>
    <w:p w14:paraId="758FE341" w14:textId="65F633A6" w:rsidR="00586B2D" w:rsidRDefault="00586B2D" w:rsidP="009B7058">
      <w:r>
        <w:t>Bei Notfällen bieten sich die Ausstiegspunkte Rigi Scheidegg mit der Luftseilbahn Richtung Kräbel Goldau an oder die Luftseilbahn Burggeist - Obergschwend Gersau an. Weiter gibt es ein</w:t>
      </w:r>
      <w:r w:rsidR="006B6715">
        <w:t>e</w:t>
      </w:r>
      <w:r>
        <w:t xml:space="preserve"> Seilbahn bei der Wissiflue </w:t>
      </w:r>
      <w:r w:rsidR="00966EC9">
        <w:t xml:space="preserve">und Hinterbergen </w:t>
      </w:r>
      <w:r>
        <w:t xml:space="preserve">Richtung Vitznau. </w:t>
      </w:r>
    </w:p>
    <w:p w14:paraId="53CBFB68" w14:textId="58DF639A" w:rsidR="00871238" w:rsidRDefault="00871238" w:rsidP="00871238">
      <w:pPr>
        <w:pStyle w:val="berschrift3"/>
      </w:pPr>
      <w:bookmarkStart w:id="16" w:name="_Toc421091014"/>
      <w:r>
        <w:t>Höhepunkte</w:t>
      </w:r>
      <w:bookmarkEnd w:id="16"/>
    </w:p>
    <w:p w14:paraId="767DD11B" w14:textId="5282E528" w:rsidR="00871238" w:rsidRDefault="00871238" w:rsidP="00871238">
      <w:pPr>
        <w:spacing w:after="0" w:line="240" w:lineRule="auto"/>
      </w:pPr>
      <w:r>
        <w:t>- Seeblick</w:t>
      </w:r>
    </w:p>
    <w:p w14:paraId="044CCDBC" w14:textId="117D60CB" w:rsidR="00966286" w:rsidRDefault="00966286" w:rsidP="00871238">
      <w:pPr>
        <w:spacing w:after="0" w:line="240" w:lineRule="auto"/>
      </w:pPr>
      <w:r>
        <w:t>- Gipfelerlebniss Gersauer-/Vitznauerstock</w:t>
      </w:r>
    </w:p>
    <w:p w14:paraId="5C520B28" w14:textId="029E1164" w:rsidR="00871238" w:rsidRDefault="00871238" w:rsidP="00871238">
      <w:pPr>
        <w:spacing w:after="0" w:line="240" w:lineRule="auto"/>
      </w:pPr>
      <w:r>
        <w:t>- Herausfordernde Aufstiege</w:t>
      </w:r>
    </w:p>
    <w:p w14:paraId="19A4C302" w14:textId="60D9E357" w:rsidR="00E877EF" w:rsidRDefault="00E877EF" w:rsidP="00871238">
      <w:pPr>
        <w:spacing w:after="0" w:line="240" w:lineRule="auto"/>
      </w:pPr>
      <w:r>
        <w:t>- Interpretation Katrin</w:t>
      </w:r>
    </w:p>
    <w:p w14:paraId="4FF54909" w14:textId="0FFFACDF" w:rsidR="00A67680" w:rsidRPr="009B7058" w:rsidRDefault="00A67680" w:rsidP="00871238">
      <w:pPr>
        <w:spacing w:after="0" w:line="240" w:lineRule="auto"/>
      </w:pPr>
      <w:r>
        <w:t>- Abendessen</w:t>
      </w:r>
    </w:p>
    <w:p w14:paraId="2C0E18F2" w14:textId="16806B0E" w:rsidR="00586B2D" w:rsidRDefault="00586B2D" w:rsidP="00684E03">
      <w:pPr>
        <w:pStyle w:val="berschrift2"/>
      </w:pPr>
      <w:bookmarkStart w:id="17" w:name="_Toc421091015"/>
      <w:r>
        <w:lastRenderedPageBreak/>
        <w:t>Tag 3</w:t>
      </w:r>
      <w:r w:rsidR="009969C4">
        <w:t xml:space="preserve"> Wissiflue - Felsentor</w:t>
      </w:r>
      <w:bookmarkEnd w:id="17"/>
    </w:p>
    <w:p w14:paraId="33DFB7C8" w14:textId="27655729" w:rsidR="00BE7F3B" w:rsidRDefault="0079485E" w:rsidP="00BE7F3B">
      <w:r>
        <w:rPr>
          <w:noProof/>
          <w:lang w:val="de-DE" w:eastAsia="de-DE"/>
        </w:rPr>
        <mc:AlternateContent>
          <mc:Choice Requires="wpg">
            <w:drawing>
              <wp:anchor distT="0" distB="0" distL="114300" distR="114300" simplePos="0" relativeHeight="251669504" behindDoc="0" locked="0" layoutInCell="1" allowOverlap="1" wp14:anchorId="36F1FF2A" wp14:editId="75CD886C">
                <wp:simplePos x="0" y="0"/>
                <wp:positionH relativeFrom="column">
                  <wp:posOffset>-6350</wp:posOffset>
                </wp:positionH>
                <wp:positionV relativeFrom="paragraph">
                  <wp:posOffset>6842125</wp:posOffset>
                </wp:positionV>
                <wp:extent cx="1216025" cy="525780"/>
                <wp:effectExtent l="0" t="0" r="22225" b="26670"/>
                <wp:wrapNone/>
                <wp:docPr id="289" name="Gruppieren 289"/>
                <wp:cNvGraphicFramePr/>
                <a:graphic xmlns:a="http://schemas.openxmlformats.org/drawingml/2006/main">
                  <a:graphicData uri="http://schemas.microsoft.com/office/word/2010/wordprocessingGroup">
                    <wpg:wgp>
                      <wpg:cNvGrpSpPr/>
                      <wpg:grpSpPr>
                        <a:xfrm>
                          <a:off x="0" y="0"/>
                          <a:ext cx="1216025" cy="525780"/>
                          <a:chOff x="0" y="0"/>
                          <a:chExt cx="1216324" cy="526211"/>
                        </a:xfrm>
                      </wpg:grpSpPr>
                      <wps:wsp>
                        <wps:cNvPr id="290" name="Textfeld 2"/>
                        <wps:cNvSpPr txBox="1">
                          <a:spLocks noChangeArrowheads="1"/>
                        </wps:cNvSpPr>
                        <wps:spPr bwMode="auto">
                          <a:xfrm>
                            <a:off x="0" y="0"/>
                            <a:ext cx="1216324" cy="526211"/>
                          </a:xfrm>
                          <a:prstGeom prst="rect">
                            <a:avLst/>
                          </a:prstGeom>
                          <a:solidFill>
                            <a:srgbClr val="FFFFFF"/>
                          </a:solidFill>
                          <a:ln w="9525">
                            <a:solidFill>
                              <a:srgbClr val="FF0000"/>
                            </a:solidFill>
                            <a:miter lim="800000"/>
                            <a:headEnd/>
                            <a:tailEnd/>
                          </a:ln>
                        </wps:spPr>
                        <wps:txbx>
                          <w:txbxContent>
                            <w:p w14:paraId="071E7850" w14:textId="77777777" w:rsidR="007B6621" w:rsidRPr="000F378A" w:rsidRDefault="007B6621" w:rsidP="0079485E">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36FA3A14" w14:textId="77777777" w:rsidR="007B6621" w:rsidRDefault="007B6621" w:rsidP="0079485E"/>
                          </w:txbxContent>
                        </wps:txbx>
                        <wps:bodyPr rot="0" vert="horz" wrap="square" lIns="91440" tIns="45720" rIns="91440" bIns="45720" anchor="t" anchorCtr="0">
                          <a:noAutofit/>
                        </wps:bodyPr>
                      </wps:wsp>
                      <wps:wsp>
                        <wps:cNvPr id="291" name="Ellipse 291"/>
                        <wps:cNvSpPr/>
                        <wps:spPr>
                          <a:xfrm>
                            <a:off x="0" y="51758"/>
                            <a:ext cx="198120" cy="17208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2" name="Gerade Verbindung 292"/>
                        <wps:cNvCnPr/>
                        <wps:spPr>
                          <a:xfrm>
                            <a:off x="0" y="267418"/>
                            <a:ext cx="18923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93" name="Gerade Verbindung 293"/>
                        <wps:cNvCnPr/>
                        <wps:spPr>
                          <a:xfrm>
                            <a:off x="8626" y="379562"/>
                            <a:ext cx="189230" cy="0"/>
                          </a:xfrm>
                          <a:prstGeom prst="line">
                            <a:avLst/>
                          </a:prstGeom>
                          <a:ln w="19050">
                            <a:solidFill>
                              <a:srgbClr val="FFCC0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uppieren 289" o:spid="_x0000_s1036" style="position:absolute;margin-left:-.5pt;margin-top:538.75pt;width:95.75pt;height:41.4pt;z-index:251669504" coordsize="12163,5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j5XQQQAAJEOAAAOAAAAZHJzL2Uyb0RvYy54bWzsV01z2zYQvXem/wGDey2RtmSJYzrjKran&#10;M07iqd3kDIGgyCkIoABkyv313QUIWbEVx0k7bg/VgcLncvH2vV3w5M2mk+ROWNdqVdLsYEyJUFxX&#10;rVqV9Lfbi59mlDjPVMWkVqKk98LRN6c//nDSm0LkutGyEpaAEeWK3pS08d4Uo5HjjeiYO9BGKJis&#10;te2Yh65djSrLerDeyVE+Hk9HvbaVsZoL52D0bZykp8F+XQvuP9S1E57IkoJvPjxteC7xOTo9YcXK&#10;MtO0fHCDfYcXHWsVvHRr6i3zjKxt+8RU13Krna79AdfdSNd1y0U4A5wmGz86zaXVaxPOsir6ldnC&#10;BNA+wum7zfL3d9eWtFVJ89mcEsU6CNKlXRvTCisUwVHAqDerApZeWnNjru0wsIo9PPamth3+w4HI&#10;JqB7v0VXbDzhMJjl2XScTyjhMDfJJ8ezAX7eQIyebOPN+c7Gw/wobZzmWYY+jdJrR+jd1pneAJPc&#10;A1ju74F10zAjQgwcIpDAmgOZIli3cL5ayIrkEaiwDFEifvOzxnMHYjhzpfnvjii9aJhaiTNrdd8I&#10;VoF/8TjoOLwBtyLgrnBoZNm/0xXEhK29DoZeCvVziLHCWOcvhe4INkpqQSjBOru7cj6Cm5ZgXJ2W&#10;bXXRShk6drVcSEvuGIjqIvyGeHy2TCrSl3QOkY4APGNiDL99JrrWQ3aQbVfSGa4ZCIOwnasK3GSF&#10;Z62MbeCDVECLBF0E0W+Wm8jvFJ6lru4BWKtjMoDkBY1G2z8p6SERlNT9sWZWUCJ/URCceXZ0hJkj&#10;dI4mxzl07O7McneGKQ6mSuopic2FD9kGXVX6DIJYtwFf9DJ6MrgMnI0evwJ5s0Tecylb4wTJ54GD&#10;OxQMGo8cRN/3sm6SHU9mCCsrtiKfzzJECDWeAVazyRDXZCCxaiCeiA48xz2lkXjhLRjfx2TESiG2&#10;dGScC+WnT8m0nx3O30uBNqX6VdTAE9BrHum6z+4g5YZVIrJ/kkgJ5kPNQk9CagoG0XINzm9tDwb2&#10;24YjgplhfQA1FLDt5vFzjsXNIu0Ib9bKbzd3rdJ2nwHpUzat4/okoQjNA0+3inGGX7SQNq6Y89fM&#10;Qr2EgKOMPsCjlhpUr4cWJSisfeP/rOzUultoyEZAbPAuNFGmXqZmbXX3Ca4KZyh2mEo65d6mzqBU&#10;ApcNLs7OwjIo0ob5K3VjeErkSODbzSdmzUBhD9x/r1OdYMWjFBrXYjz+O/rPk/4vhUUufxR22apq&#10;rVaQCXbr2EIN1f4rmSCfHh9lj1PBbJ4fDqkgZfcvZAHZKqyxT7DDCoXDsZRk8/Fk0MA315KXy/8F&#10;Et2v7RfI87W17Tcv1DZmD1T6axahw+dIeJiqNdyIvk7C2TSfUgIl5/B4PpkGAu+UpH+Hh4vFvjvN&#10;/zwMNelLNeYzHoZ7PXz3hLI4fKPhh9VuPxh6+JI8/QsAAP//AwBQSwMEFAAGAAgAAAAhAP9sug3h&#10;AAAADAEAAA8AAABkcnMvZG93bnJldi54bWxMj0FvwjAMhe+T9h8iT9oNkg4BW9cUIbTthCYNJk27&#10;hca0FY1TNaEt/37mNG7P9tPz97LV6BrRYxdqTxqSqQKBVHhbU6nhe/8+eQYRoiFrGk+o4YIBVvn9&#10;XWZS6wf6wn4XS8EhFFKjoYqxTaUMRYXOhKlvkfh29J0zkceulLYzA4e7Rj4ptZDO1MQfKtPipsLi&#10;tDs7DR+DGdaz5K3fno6by+9+/vmzTVDrx4dx/Qoi4hj/zXDFZ3TImengz2SDaDRMEq4Sea+WyzmI&#10;q+NFsTiwSBZqBjLP5G2J/A8AAP//AwBQSwECLQAUAAYACAAAACEAtoM4kv4AAADhAQAAEwAAAAAA&#10;AAAAAAAAAAAAAAAAW0NvbnRlbnRfVHlwZXNdLnhtbFBLAQItABQABgAIAAAAIQA4/SH/1gAAAJQB&#10;AAALAAAAAAAAAAAAAAAAAC8BAABfcmVscy8ucmVsc1BLAQItABQABgAIAAAAIQDsGj5XQQQAAJEO&#10;AAAOAAAAAAAAAAAAAAAAAC4CAABkcnMvZTJvRG9jLnhtbFBLAQItABQABgAIAAAAIQD/bLoN4QAA&#10;AAwBAAAPAAAAAAAAAAAAAAAAAJsGAABkcnMvZG93bnJldi54bWxQSwUGAAAAAAQABADzAAAAqQcA&#10;AAAA&#10;">
                <v:shape id="_x0000_s1037" type="#_x0000_t202" style="position:absolute;width:12163;height:5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n5gcIA&#10;AADcAAAADwAAAGRycy9kb3ducmV2LnhtbERPTYvCMBC9C/sfwix4kTXVg+5WYxHBRcWLdRG8Dc3Y&#10;ljaT0mRr/ffmIHh8vO9l0ptadNS60rKCyTgCQZxZXXKu4O+8/foG4TyyxtoyKXiQg2T1MVhirO2d&#10;T9SlPhchhF2MCgrvm1hKlxVk0I1tQxy4m20N+gDbXOoW7yHc1HIaRTNpsOTQUGBDm4KyKv03Cq77&#10;rjrO7eV8OMzS0U7+psd+VCo1/OzXCxCeev8Wv9w7rWD6E+aHM+EI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qfmBwgAAANwAAAAPAAAAAAAAAAAAAAAAAJgCAABkcnMvZG93&#10;bnJldi54bWxQSwUGAAAAAAQABAD1AAAAhwMAAAAA&#10;" strokecolor="red">
                  <v:textbox>
                    <w:txbxContent>
                      <w:p w14:paraId="071E7850" w14:textId="77777777" w:rsidR="007B6621" w:rsidRPr="000F378A" w:rsidRDefault="007B6621" w:rsidP="0079485E">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36FA3A14" w14:textId="77777777" w:rsidR="007B6621" w:rsidRDefault="007B6621" w:rsidP="0079485E"/>
                    </w:txbxContent>
                  </v:textbox>
                </v:shape>
                <v:oval id="Ellipse 291" o:spid="_x0000_s1038" style="position:absolute;top:517;width:1981;height:1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Pk8QA&#10;AADcAAAADwAAAGRycy9kb3ducmV2LnhtbESPT4vCMBTE7wt+h/AEb2taD65Wo1RBcdmT//D6aJ5p&#10;sXkpTbTdb79ZWNjjMDO/YZbr3tbiRa2vHCtIxwkI4sLpio2Cy3n3PgPhA7LG2jEp+CYP69XgbYmZ&#10;dh0f6XUKRkQI+wwVlCE0mZS+KMmiH7uGOHp311oMUbZG6ha7CLe1nCTJVFqsOC6U2NC2pOJxeloF&#10;XfV1NcfPvN9/zPabNL8Z+ZwbpUbDPl+ACNSH//Bf+6AVTOYp/J6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kj5PEAAAA3AAAAA8AAAAAAAAAAAAAAAAAmAIAAGRycy9k&#10;b3ducmV2LnhtbFBLBQYAAAAABAAEAPUAAACJAwAAAAA=&#10;" filled="f" strokecolor="#f79646 [3209]" strokeweight="2pt"/>
                <v:line id="Gerade Verbindung 292" o:spid="_x0000_s1039" style="position:absolute;visibility:visible;mso-wrap-style:square" from="0,2674" to="1892,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vzS8cAAADcAAAADwAAAGRycy9kb3ducmV2LnhtbESP3WrCQBSE74W+w3IKvZG6SS6kja4h&#10;WkqLYIs/D3DIHvNj9mzIbjXt07tCwcthZr5h5tlgWnGm3tWWFcSTCARxYXXNpYLD/v35BYTzyBpb&#10;y6Tglxxki4fRHFNtL7yl886XIkDYpaig8r5LpXRFRQbdxHbEwTva3qAPsi+l7vES4KaVSRRNpcGa&#10;w0KFHa0qKk67H6Ngg99y24zHcTFdfuRr//WWHJs/pZ4eh3wGwtPg7+H/9qdWkLwmcDsTj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a/NLxwAAANwAAAAPAAAAAAAA&#10;AAAAAAAAAKECAABkcnMvZG93bnJldi54bWxQSwUGAAAAAAQABAD5AAAAlQMAAAAA&#10;" strokecolor="red" strokeweight="1.5pt"/>
                <v:line id="Gerade Verbindung 293" o:spid="_x0000_s1040" style="position:absolute;visibility:visible;mso-wrap-style:square" from="86,3795" to="1978,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ye5scAAADcAAAADwAAAGRycy9kb3ducmV2LnhtbESP0WrCQBRE3wX/YbmFvohuVCgmdRW1&#10;qfoglKofcJu9TaLZuyG7jenfd4WCj8PMnGHmy85UoqXGlZYVjEcRCOLM6pJzBefT+3AGwnlkjZVl&#10;UvBLDpaLfm+OibY3/qT26HMRIOwSVFB4XydSuqwgg25ka+LgfdvGoA+yyaVu8BbgppKTKHqRBksO&#10;CwXWtCkoux5/jIKvSzqQ63S2bacH9/F2OcfbdBcr9fzUrV5BeOr8I/zf3msFk3gK9zPhCM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HJ7mxwAAANwAAAAPAAAAAAAA&#10;AAAAAAAAAKECAABkcnMvZG93bnJldi54bWxQSwUGAAAAAAQABAD5AAAAlQMAAAAA&#10;" strokecolor="#fc0" strokeweight="1.5pt"/>
              </v:group>
            </w:pict>
          </mc:Fallback>
        </mc:AlternateContent>
      </w:r>
      <w:r w:rsidR="00640B83">
        <w:rPr>
          <w:noProof/>
          <w:lang w:val="de-DE" w:eastAsia="de-DE"/>
        </w:rPr>
        <w:drawing>
          <wp:inline distT="0" distB="0" distL="0" distR="0" wp14:anchorId="27C39CA3" wp14:editId="14819987">
            <wp:extent cx="5760720" cy="7367905"/>
            <wp:effectExtent l="0" t="0" r="0" b="444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gi3.png"/>
                    <pic:cNvPicPr/>
                  </pic:nvPicPr>
                  <pic:blipFill>
                    <a:blip r:embed="rId11">
                      <a:extLst>
                        <a:ext uri="{28A0092B-C50C-407E-A947-70E740481C1C}">
                          <a14:useLocalDpi xmlns:a14="http://schemas.microsoft.com/office/drawing/2010/main" val="0"/>
                        </a:ext>
                      </a:extLst>
                    </a:blip>
                    <a:stretch>
                      <a:fillRect/>
                    </a:stretch>
                  </pic:blipFill>
                  <pic:spPr>
                    <a:xfrm>
                      <a:off x="0" y="0"/>
                      <a:ext cx="5760720" cy="7367905"/>
                    </a:xfrm>
                    <a:prstGeom prst="rect">
                      <a:avLst/>
                    </a:prstGeom>
                  </pic:spPr>
                </pic:pic>
              </a:graphicData>
            </a:graphic>
          </wp:inline>
        </w:drawing>
      </w:r>
    </w:p>
    <w:p w14:paraId="19905C7C" w14:textId="2DF4E797" w:rsidR="002346B3" w:rsidRPr="00BE7F3B" w:rsidRDefault="002346B3" w:rsidP="00BE7F3B">
      <w:r>
        <w:t xml:space="preserve">Der dritte Tag beginnt mit einem geraden Stück grösstenteils durch den Wald bis Bärgli. Von dort an führt ein </w:t>
      </w:r>
      <w:r w:rsidR="00F02204">
        <w:t xml:space="preserve">teilweise </w:t>
      </w:r>
      <w:r>
        <w:t xml:space="preserve">steiler Anstieg </w:t>
      </w:r>
      <w:r w:rsidR="003C7514">
        <w:t>(687 Höhenmeter)</w:t>
      </w:r>
      <w:r>
        <w:t xml:space="preserve"> über Oberstafel und Hinder Dossen zum Dossen. Der Weg geht entlang dem Grat und bei schönem Wetter lässt sich hier eine wunderschöne Aussicht geniessen. Auf dem Dossen</w:t>
      </w:r>
      <w:r w:rsidR="003C7514">
        <w:t xml:space="preserve">, mit </w:t>
      </w:r>
      <w:r w:rsidR="00B84FA7">
        <w:t>1685m</w:t>
      </w:r>
      <w:r w:rsidR="00F6666B">
        <w:t xml:space="preserve"> </w:t>
      </w:r>
      <w:r w:rsidR="00B84FA7">
        <w:t>ü</w:t>
      </w:r>
      <w:r w:rsidR="00F6666B">
        <w:t>. M.</w:t>
      </w:r>
      <w:r w:rsidR="00B84FA7">
        <w:t xml:space="preserve"> </w:t>
      </w:r>
      <w:r w:rsidR="003C7514">
        <w:t>dem höchsten Punkt des Tages,</w:t>
      </w:r>
      <w:r>
        <w:t xml:space="preserve"> wird die Mittagspause eingelegt.</w:t>
      </w:r>
      <w:r w:rsidR="00B84FA7">
        <w:t xml:space="preserve"> Auch der benachbarte Chli Dosse eignet sich</w:t>
      </w:r>
      <w:r w:rsidR="008F6EE6">
        <w:t xml:space="preserve"> je nach Bevorzugung</w:t>
      </w:r>
      <w:r w:rsidR="00B84FA7">
        <w:t xml:space="preserve"> für die Mittagspause. Der Weg am Nachmittag des dritten Tag</w:t>
      </w:r>
      <w:r w:rsidR="008F6EE6">
        <w:t>es</w:t>
      </w:r>
      <w:r w:rsidR="00B84FA7">
        <w:t xml:space="preserve"> </w:t>
      </w:r>
      <w:r w:rsidR="008F6EE6">
        <w:t>führt</w:t>
      </w:r>
      <w:r w:rsidR="00B84FA7">
        <w:t xml:space="preserve"> abwärts. Zuerst verläuft der Weg relativ steil bis Understette, von da folgt eine gemütliche Wanderung den Felswänden entlang und durch den Wald. </w:t>
      </w:r>
      <w:r w:rsidR="00B84FA7">
        <w:lastRenderedPageBreak/>
        <w:t xml:space="preserve">Die Standseilbahn wird bei der Station Romiti Felsentor überquert. In wenigen Minuten ist von hier ein wunderschöner Wald </w:t>
      </w:r>
      <w:r w:rsidR="00034222">
        <w:t xml:space="preserve">abseits des Weges </w:t>
      </w:r>
      <w:r w:rsidR="00B84FA7">
        <w:t>für die Übernachtung erreichbar.</w:t>
      </w:r>
      <w:r w:rsidR="008F6EE6">
        <w:t xml:space="preserve"> </w:t>
      </w:r>
      <w:r w:rsidR="00C9543C">
        <w:t>Das Nachtlager kann schon recht früh vorbereitet werden und Zeit für sich genossen werden oder b</w:t>
      </w:r>
      <w:r w:rsidR="008F6EE6">
        <w:t>ei Interesse kann</w:t>
      </w:r>
      <w:r w:rsidR="00034222">
        <w:t xml:space="preserve"> um 18 Uhr die Meditation im Zazen besucht und das eindrückliche Felsentor besichtigt werden.</w:t>
      </w:r>
    </w:p>
    <w:p w14:paraId="289A5284" w14:textId="58470A50" w:rsidR="00586B2D" w:rsidRDefault="3607C529" w:rsidP="3607C529">
      <w:pPr>
        <w:spacing w:after="0" w:line="240" w:lineRule="auto"/>
      </w:pPr>
      <w:r>
        <w:t>- Gipfelerlebnis Gersauer-/Vitznauerstock</w:t>
      </w:r>
    </w:p>
    <w:p w14:paraId="4E03ED9D" w14:textId="3605EE93" w:rsidR="00B84FA7" w:rsidRPr="00B84FA7" w:rsidRDefault="00B84FA7" w:rsidP="00B84FA7">
      <w:r>
        <w:t>Der Weg auf dem Dossen führt dem Grat entlang, bei schlech</w:t>
      </w:r>
      <w:r w:rsidR="00034222">
        <w:t>ter Witterung</w:t>
      </w:r>
      <w:r w:rsidR="00483653">
        <w:t xml:space="preserve"> - insbesondere Gewitter -</w:t>
      </w:r>
      <w:r w:rsidR="00034222">
        <w:t xml:space="preserve"> und starkem Wind ist hier Vorsicht angebracht.</w:t>
      </w:r>
      <w:r w:rsidR="00356487">
        <w:t xml:space="preserve"> Der Felsenweg unterhalb dem Schild ist bei starkem Niederschlag zu umgehen. Es besteht die Gefahr von Steinschlag.</w:t>
      </w:r>
    </w:p>
    <w:p w14:paraId="435C6A25" w14:textId="77777777" w:rsidR="00586B2D" w:rsidRDefault="00586B2D" w:rsidP="00684E03">
      <w:pPr>
        <w:pStyle w:val="berschrift3"/>
      </w:pPr>
      <w:bookmarkStart w:id="18" w:name="_Toc421091016"/>
      <w:r>
        <w:t>Alternativen</w:t>
      </w:r>
      <w:bookmarkEnd w:id="18"/>
    </w:p>
    <w:p w14:paraId="7B5BCCBB" w14:textId="4B493BAF" w:rsidR="00B84FA7" w:rsidRPr="003C7514" w:rsidRDefault="003C7514" w:rsidP="003C7514">
      <w:r>
        <w:t xml:space="preserve">Ausstiegsmöglichkeiten </w:t>
      </w:r>
      <w:r w:rsidR="00466A22">
        <w:t>sind</w:t>
      </w:r>
      <w:r>
        <w:t xml:space="preserve"> zu Beginn die Seilbahn Wissiflue oder Hinderberge</w:t>
      </w:r>
      <w:r w:rsidR="006042B8">
        <w:t>n</w:t>
      </w:r>
      <w:r>
        <w:t xml:space="preserve"> nach Vitznau. Von Hinder Dosse könnte zur Ri</w:t>
      </w:r>
      <w:r w:rsidR="001E239F">
        <w:t>gi Scheidegg abgezweigt werden</w:t>
      </w:r>
      <w:r w:rsidR="00966EC9">
        <w:t xml:space="preserve"> (siehe Karte von Tag 2),</w:t>
      </w:r>
      <w:r w:rsidR="008E59CB">
        <w:t xml:space="preserve"> </w:t>
      </w:r>
      <w:r>
        <w:t xml:space="preserve">wo eine Seilbahn </w:t>
      </w:r>
      <w:r w:rsidR="00B84FA7">
        <w:t>nach Goldau führt. Später bietet die Haltestelle Romiti Felsentor eine weitere Ausstiegsmöglichkeit nach Vitznau.</w:t>
      </w:r>
    </w:p>
    <w:p w14:paraId="681AE764" w14:textId="6443C8D2" w:rsidR="002346B3" w:rsidRDefault="002346B3" w:rsidP="002346B3">
      <w:pPr>
        <w:rPr>
          <w:noProof/>
          <w:lang w:eastAsia="de-CH"/>
        </w:rPr>
      </w:pPr>
      <w:r>
        <w:t>Bei schlechtem Wetter</w:t>
      </w:r>
      <w:r w:rsidR="00B72E9A">
        <w:t xml:space="preserve"> (starker Regen, Gewitter, Wind)</w:t>
      </w:r>
      <w:r>
        <w:t xml:space="preserve"> befindet sich in Understette ein </w:t>
      </w:r>
      <w:r w:rsidR="00466A22">
        <w:t xml:space="preserve">grosser </w:t>
      </w:r>
      <w:r>
        <w:t>Unterstand für die Mittagspause.</w:t>
      </w:r>
      <w:r w:rsidR="00D120BB">
        <w:t xml:space="preserve"> In diesem Fall könnte der Dosse </w:t>
      </w:r>
      <w:r w:rsidR="00B84FA7">
        <w:t>ab der Rotbalmegg bis Understette auch umgangen werden.</w:t>
      </w:r>
      <w:r w:rsidR="0079485E" w:rsidRPr="0079485E">
        <w:rPr>
          <w:noProof/>
          <w:lang w:eastAsia="de-CH"/>
        </w:rPr>
        <w:t xml:space="preserve"> </w:t>
      </w:r>
      <w:r w:rsidR="00356487">
        <w:rPr>
          <w:noProof/>
          <w:lang w:eastAsia="de-CH"/>
        </w:rPr>
        <w:t>Der Felsenweg unterhalb dem Schild kann einfach umgangen werden via Schild oder Pfäderen.</w:t>
      </w:r>
    </w:p>
    <w:p w14:paraId="7EB93F78" w14:textId="7E873072" w:rsidR="00871238" w:rsidRDefault="00871238" w:rsidP="00871238">
      <w:pPr>
        <w:pStyle w:val="berschrift3"/>
      </w:pPr>
      <w:bookmarkStart w:id="19" w:name="_Toc421091017"/>
      <w:r>
        <w:t>Höhepunkte</w:t>
      </w:r>
      <w:bookmarkEnd w:id="19"/>
    </w:p>
    <w:p w14:paraId="4FCCCAA6" w14:textId="58978875" w:rsidR="00871238" w:rsidRDefault="00871238" w:rsidP="00871238">
      <w:pPr>
        <w:spacing w:after="0"/>
      </w:pPr>
      <w:r>
        <w:t>- Seeblick</w:t>
      </w:r>
      <w:r w:rsidR="00BE0842">
        <w:t xml:space="preserve"> und Alpenpanorama der Zentralschweiz mit Weitblick bis ins Berner Oberland</w:t>
      </w:r>
      <w:r w:rsidR="006E6CFC">
        <w:t xml:space="preserve"> vom Dossen</w:t>
      </w:r>
    </w:p>
    <w:p w14:paraId="235A8611" w14:textId="485AE5C4" w:rsidR="00871238" w:rsidRDefault="00871238" w:rsidP="00871238">
      <w:pPr>
        <w:spacing w:after="0"/>
      </w:pPr>
      <w:r>
        <w:t>- Gratwanderung</w:t>
      </w:r>
      <w:r w:rsidR="00D24F5E">
        <w:t xml:space="preserve"> und Gipfelerlebniss</w:t>
      </w:r>
      <w:r w:rsidR="006E6CFC">
        <w:t xml:space="preserve"> Dossen</w:t>
      </w:r>
    </w:p>
    <w:p w14:paraId="49187725" w14:textId="2EDF6BDB" w:rsidR="00871238" w:rsidRDefault="00871238" w:rsidP="00871238">
      <w:pPr>
        <w:spacing w:after="0"/>
      </w:pPr>
      <w:r>
        <w:t>- Genusspassagen</w:t>
      </w:r>
      <w:r w:rsidR="00BE0842">
        <w:t xml:space="preserve"> mit </w:t>
      </w:r>
      <w:r w:rsidR="00223E25">
        <w:t>Naturlehrpfad</w:t>
      </w:r>
      <w:r w:rsidR="00BE0842">
        <w:t>, unberührten Wäldern und landwirtschaftlichen Nutzflächen</w:t>
      </w:r>
    </w:p>
    <w:p w14:paraId="6BFAA815" w14:textId="0A0F303C" w:rsidR="004C4F1A" w:rsidRDefault="004C4F1A" w:rsidP="00871238">
      <w:pPr>
        <w:spacing w:after="0"/>
      </w:pPr>
      <w:r>
        <w:t>- Abendessen</w:t>
      </w:r>
    </w:p>
    <w:p w14:paraId="21F3629D" w14:textId="111AEAFE" w:rsidR="00E877EF" w:rsidRPr="00871238" w:rsidRDefault="00E877EF" w:rsidP="00871238">
      <w:pPr>
        <w:spacing w:after="0"/>
      </w:pPr>
      <w:r>
        <w:t>- Interpretation Regula/Yvonne/Guido</w:t>
      </w:r>
    </w:p>
    <w:p w14:paraId="4984979D" w14:textId="77777777" w:rsidR="00871238" w:rsidRPr="002346B3" w:rsidRDefault="00871238" w:rsidP="002346B3"/>
    <w:p w14:paraId="4B60DF43" w14:textId="585B8C8D" w:rsidR="00586B2D" w:rsidRDefault="00187276" w:rsidP="00684E03">
      <w:pPr>
        <w:pStyle w:val="berschrift2"/>
      </w:pPr>
      <w:bookmarkStart w:id="20" w:name="_Toc421091018"/>
      <w:r>
        <w:rPr>
          <w:noProof/>
          <w:lang w:val="de-DE" w:eastAsia="de-DE"/>
        </w:rPr>
        <w:lastRenderedPageBreak/>
        <w:drawing>
          <wp:anchor distT="0" distB="0" distL="114300" distR="114300" simplePos="0" relativeHeight="251672576" behindDoc="1" locked="0" layoutInCell="1" allowOverlap="1" wp14:anchorId="74D3C616" wp14:editId="6B7BF744">
            <wp:simplePos x="0" y="0"/>
            <wp:positionH relativeFrom="column">
              <wp:posOffset>14605</wp:posOffset>
            </wp:positionH>
            <wp:positionV relativeFrom="paragraph">
              <wp:posOffset>217170</wp:posOffset>
            </wp:positionV>
            <wp:extent cx="2780665" cy="1945005"/>
            <wp:effectExtent l="0" t="0" r="635" b="0"/>
            <wp:wrapThrough wrapText="bothSides">
              <wp:wrapPolygon edited="0">
                <wp:start x="0" y="0"/>
                <wp:lineTo x="0" y="21367"/>
                <wp:lineTo x="21457" y="21367"/>
                <wp:lineTo x="21457" y="0"/>
                <wp:lineTo x="0"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2780665" cy="1945005"/>
                    </a:xfrm>
                    <a:prstGeom prst="rect">
                      <a:avLst/>
                    </a:prstGeom>
                  </pic:spPr>
                </pic:pic>
              </a:graphicData>
            </a:graphic>
            <wp14:sizeRelH relativeFrom="page">
              <wp14:pctWidth>0</wp14:pctWidth>
            </wp14:sizeRelH>
            <wp14:sizeRelV relativeFrom="page">
              <wp14:pctHeight>0</wp14:pctHeight>
            </wp14:sizeRelV>
          </wp:anchor>
        </w:drawing>
      </w:r>
      <w:r w:rsidR="00586B2D">
        <w:t xml:space="preserve">Tag 4 </w:t>
      </w:r>
      <w:r w:rsidR="00F6666B">
        <w:t xml:space="preserve">Felsentor - </w:t>
      </w:r>
      <w:r w:rsidR="00A92A43">
        <w:t>Rigi Kaltbad – Küssnacht</w:t>
      </w:r>
      <w:bookmarkEnd w:id="20"/>
      <w:r w:rsidR="00A92A43">
        <w:t xml:space="preserve"> </w:t>
      </w:r>
    </w:p>
    <w:p w14:paraId="5E61F4AA" w14:textId="420F5DA5" w:rsidR="00586B2D" w:rsidRDefault="00187276" w:rsidP="00F22BE3">
      <w:r>
        <w:rPr>
          <w:noProof/>
          <w:lang w:val="de-DE" w:eastAsia="de-DE"/>
        </w:rPr>
        <mc:AlternateContent>
          <mc:Choice Requires="wps">
            <w:drawing>
              <wp:anchor distT="0" distB="0" distL="114300" distR="114300" simplePos="0" relativeHeight="251676672" behindDoc="0" locked="0" layoutInCell="1" allowOverlap="1" wp14:anchorId="3F7D414C" wp14:editId="2214B095">
                <wp:simplePos x="0" y="0"/>
                <wp:positionH relativeFrom="column">
                  <wp:posOffset>-1337945</wp:posOffset>
                </wp:positionH>
                <wp:positionV relativeFrom="paragraph">
                  <wp:posOffset>348615</wp:posOffset>
                </wp:positionV>
                <wp:extent cx="197485" cy="171450"/>
                <wp:effectExtent l="0" t="0" r="12065" b="19050"/>
                <wp:wrapNone/>
                <wp:docPr id="14" name="Ellipse 14"/>
                <wp:cNvGraphicFramePr/>
                <a:graphic xmlns:a="http://schemas.openxmlformats.org/drawingml/2006/main">
                  <a:graphicData uri="http://schemas.microsoft.com/office/word/2010/wordprocessingShape">
                    <wps:wsp>
                      <wps:cNvSpPr/>
                      <wps:spPr>
                        <a:xfrm>
                          <a:off x="0" y="0"/>
                          <a:ext cx="197485" cy="1714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14" o:spid="_x0000_s1026" style="position:absolute;margin-left:-105.35pt;margin-top:27.45pt;width:15.55pt;height:13.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JsokgIAAIoFAAAOAAAAZHJzL2Uyb0RvYy54bWysVEtv2zAMvg/YfxB0Xx0HSR9BnSJo12FA&#10;0RZth54VWYoFSKImKXGyXz9KfjToih2G5eCIIvmR/ETy8mpvNNkJHxTYipYnE0qE5VAru6noj5fb&#10;L+eUhMhszTRYUdGDCPRq+fnTZesWYgoN6Fp4giA2LFpX0SZGtyiKwBthWDgBJywqJXjDIop+U9Se&#10;tYhudDGdTE6LFnztPHARAt7edEq6zPhSCh4fpAwiEl1RzC3mr8/fdfoWy0u22HjmGsX7NNg/ZGGY&#10;shh0hLphkZGtV39AGcU9BJDxhIMpQErFRa4Bqykn76p5bpgTuRYkJ7iRpvD/YPn97tETVePbzSix&#10;zOAbfdVauSAI3iA9rQsLtHp2j76XAh5TrXvpTfrHKsg+U3oYKRX7SDhelhdns/M5JRxV5Vk5m2fK&#10;izdn50P8JsCQdKio6GJnLtnuLkSMidaDVQpn4VZpnR9O23QRQKs63WUhdY641p7sGL4541zYeJoK&#10;QZgjS5SSd5HK6wrKp3jQIsFo+yQk8oIlTHMyuSPf45adqmG16MLNJ/gbgg2Z5NAZMCFLTHTE7gEG&#10;y+Ocyx6mt0+uIjf06Dz5W2JdwaNHjgw2js5GWfAfAeg4Ru7sB5I6ahJLa6gP2DUeunEKjt8qfL07&#10;FuIj8zg/OGm4E+IDfqSGtqLQnyhpwP/66D7ZY1ujlpIW57Gi4eeWeUGJ/m6x4S/K2SwNcBZm87Mp&#10;Cv5Ysz7W2K25Bnz+EreP4/mY7KMejtKDecXVsUpRUcUsx9gV5dEPwnXs9gQuHy5Wq2yGQ+tYvLPP&#10;jifwxGpqzZf9K/Oub+GIvX8Pw+yyxbs27myTp4XVNoJUucffeO35xoHPjdMvp7RRjuVs9bZCl78B&#10;AAD//wMAUEsDBBQABgAIAAAAIQChq2LQ4QAAAAsBAAAPAAAAZHJzL2Rvd25yZXYueG1sTI/LTsMw&#10;EEX3SPyDNUjsUicVNI9mUgUkKiFWLaBu3XhwImI7ip0m/D1mVZaje3TvmXK36J5daHSdNQjJKgZG&#10;prGyMwrh4/0lyoA5L4wUvTWE8EMOdtXtTSkKaWdzoMvRKxZKjCsEQuv9UHDumpa0cCs7kAnZlx21&#10;8OEcFZejmEO57vk6jjdci86EhVYM9NxS832cNMLcvX2qw2u97NNs/5TUJ8WnXCHe3y31FpinxV9h&#10;+NMP6lAFp7OdjHSsR4jWSZwGFuHxIQcWiChJ8w2wM0KW5MCrkv//ofoFAAD//wMAUEsBAi0AFAAG&#10;AAgAAAAhALaDOJL+AAAA4QEAABMAAAAAAAAAAAAAAAAAAAAAAFtDb250ZW50X1R5cGVzXS54bWxQ&#10;SwECLQAUAAYACAAAACEAOP0h/9YAAACUAQAACwAAAAAAAAAAAAAAAAAvAQAAX3JlbHMvLnJlbHNQ&#10;SwECLQAUAAYACAAAACEA2uSbKJICAACKBQAADgAAAAAAAAAAAAAAAAAuAgAAZHJzL2Uyb0RvYy54&#10;bWxQSwECLQAUAAYACAAAACEAoati0OEAAAALAQAADwAAAAAAAAAAAAAAAADsBAAAZHJzL2Rvd25y&#10;ZXYueG1sUEsFBgAAAAAEAAQA8wAAAPoFAAAAAA==&#10;" filled="f" strokecolor="#f79646 [3209]" strokeweight="2pt"/>
            </w:pict>
          </mc:Fallback>
        </mc:AlternateContent>
      </w:r>
      <w:r>
        <w:rPr>
          <w:noProof/>
          <w:lang w:val="de-DE" w:eastAsia="de-DE"/>
        </w:rPr>
        <mc:AlternateContent>
          <mc:Choice Requires="wps">
            <w:drawing>
              <wp:anchor distT="0" distB="0" distL="114300" distR="114300" simplePos="0" relativeHeight="251674624" behindDoc="0" locked="0" layoutInCell="1" allowOverlap="1" wp14:anchorId="5863A387" wp14:editId="5D7017EC">
                <wp:simplePos x="0" y="0"/>
                <wp:positionH relativeFrom="column">
                  <wp:posOffset>-378460</wp:posOffset>
                </wp:positionH>
                <wp:positionV relativeFrom="paragraph">
                  <wp:posOffset>1483995</wp:posOffset>
                </wp:positionV>
                <wp:extent cx="197485" cy="171450"/>
                <wp:effectExtent l="0" t="0" r="12065" b="19050"/>
                <wp:wrapNone/>
                <wp:docPr id="13" name="Ellipse 13"/>
                <wp:cNvGraphicFramePr/>
                <a:graphic xmlns:a="http://schemas.openxmlformats.org/drawingml/2006/main">
                  <a:graphicData uri="http://schemas.microsoft.com/office/word/2010/wordprocessingShape">
                    <wps:wsp>
                      <wps:cNvSpPr/>
                      <wps:spPr>
                        <a:xfrm>
                          <a:off x="0" y="0"/>
                          <a:ext cx="197485" cy="171450"/>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13" o:spid="_x0000_s1026" style="position:absolute;margin-left:-29.8pt;margin-top:116.85pt;width:15.55pt;height:13.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PmTkgIAAIoFAAAOAAAAZHJzL2Uyb0RvYy54bWysVEtv2zAMvg/YfxB0Xx1nSR9BnCJo12FA&#10;0RZrh54VWaoFSKImKXGyXz9KfjToih2G5eCIIvmR/ERyebk3muyEDwpsRcuTCSXCcqiVfanoj6eb&#10;T+eUhMhszTRYUdGDCPRy9fHDsnULMYUGdC08QRAbFq2raBOjWxRF4I0wLJyAExaVErxhEUX/UtSe&#10;tYhudDGdTE6LFnztPHARAt5ed0q6yvhSCh7vpQwiEl1RzC3mr8/fTfoWqyVbvHjmGsX7NNg/ZGGY&#10;shh0hLpmkZGtV39AGcU9BJDxhIMpQErFRa4Bqyknb6p5bJgTuRYkJ7iRpvD/YPnd7sETVePbfabE&#10;MoNv9EVr5YIgeIP0tC4s0OrRPfheCnhMte6lN+kfqyD7TOlhpFTsI+F4WV6czc7nlHBUlWflbJ4p&#10;L16dnQ/xqwBD0qGioouduWS72xAxJloPVimchRuldX44bdNFAK3qdJeF1DniSnuyY/jmjHNh42kq&#10;BGGOLFFK3kUqryson+JBiwSj7XchkRcsYZqTyR35FrfsVA2rRRduPsHfEGzIJIfOgAlZYqIjdg8w&#10;WB7nXPYwvX1yFbmhR+fJ3xLrCh49cmSwcXQ2yoJ/D0DHMXJnP5DUUZNY2kB9wK7x0I1TcPxG4evd&#10;shAfmMf5wUnDnRDv8SM1tBWF/kRJA/7Xe/fJHtsatZS0OI8VDT+3zAtK9DeLDX9RzmZpgLMwm59N&#10;UfDHms2xxm7NFeDzl7h9HM/HZB/1cJQezDOujnWKiipmOcauKI9+EK5itydw+XCxXmczHFrH4q19&#10;dDyBJ1ZTaz7tn5l3fQtH7P07GGaXLd60cWebPC2stxGkyj3+ymvPNw58bpx+OaWNcixnq9cVuvoN&#10;AAD//wMAUEsDBBQABgAIAAAAIQDvEbcH4QAAAAsBAAAPAAAAZHJzL2Rvd25yZXYueG1sTI/BToNA&#10;EIbvJr7DZky80aU0BYosDZrYxHhq1XjdsuNCZGcJuxR8e9dTPc7Ml3++v9wvpmcXHF1nScB6FQND&#10;aqzqSAt4f3uOcmDOS1Kyt4QCftDBvrq9KWWh7ExHvJy8ZiGEXCEFtN4PBeeuadFIt7IDUrh92dFI&#10;H8ZRczXKOYSbnidxnHIjOwofWjngU4vN92kyAubu9UMfX+rlkOWHx3X9qfm000Lc3y31AzCPi7/C&#10;8Kcf1KEKTmc7kXKsFxBtd2lABSSbTQYsEFGSb4GdwyaNM+BVyf93qH4BAAD//wMAUEsBAi0AFAAG&#10;AAgAAAAhALaDOJL+AAAA4QEAABMAAAAAAAAAAAAAAAAAAAAAAFtDb250ZW50X1R5cGVzXS54bWxQ&#10;SwECLQAUAAYACAAAACEAOP0h/9YAAACUAQAACwAAAAAAAAAAAAAAAAAvAQAAX3JlbHMvLnJlbHNQ&#10;SwECLQAUAAYACAAAACEASKT5k5ICAACKBQAADgAAAAAAAAAAAAAAAAAuAgAAZHJzL2Uyb0RvYy54&#10;bWxQSwECLQAUAAYACAAAACEA7xG3B+EAAAALAQAADwAAAAAAAAAAAAAAAADsBAAAZHJzL2Rvd25y&#10;ZXYueG1sUEsFBgAAAAAEAAQA8wAAAPoFAAAAAA==&#10;" filled="f" strokecolor="#f79646 [3209]" strokeweight="2pt"/>
            </w:pict>
          </mc:Fallback>
        </mc:AlternateContent>
      </w:r>
      <w:r w:rsidR="007852C4">
        <w:rPr>
          <w:noProof/>
          <w:lang w:val="de-DE" w:eastAsia="de-DE"/>
        </w:rPr>
        <mc:AlternateContent>
          <mc:Choice Requires="wps">
            <w:drawing>
              <wp:anchor distT="0" distB="0" distL="114300" distR="114300" simplePos="0" relativeHeight="251678720" behindDoc="0" locked="0" layoutInCell="1" allowOverlap="1" wp14:anchorId="570EDF1F" wp14:editId="62884D91">
                <wp:simplePos x="0" y="0"/>
                <wp:positionH relativeFrom="column">
                  <wp:posOffset>2171375</wp:posOffset>
                </wp:positionH>
                <wp:positionV relativeFrom="paragraph">
                  <wp:posOffset>1446286</wp:posOffset>
                </wp:positionV>
                <wp:extent cx="198071" cy="171944"/>
                <wp:effectExtent l="0" t="0" r="12065" b="19050"/>
                <wp:wrapNone/>
                <wp:docPr id="15" name="Ellipse 15"/>
                <wp:cNvGraphicFramePr/>
                <a:graphic xmlns:a="http://schemas.openxmlformats.org/drawingml/2006/main">
                  <a:graphicData uri="http://schemas.microsoft.com/office/word/2010/wordprocessingShape">
                    <wps:wsp>
                      <wps:cNvSpPr/>
                      <wps:spPr>
                        <a:xfrm>
                          <a:off x="0" y="0"/>
                          <a:ext cx="198071" cy="171944"/>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15" o:spid="_x0000_s1026" style="position:absolute;margin-left:170.95pt;margin-top:113.9pt;width:15.6pt;height:13.5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1fykAIAAIoFAAAOAAAAZHJzL2Uyb0RvYy54bWysVFFP3DAMfp+0/xDlfbQ9HTAqeugEY5qE&#10;AA0mnkOa0EhpnCW5691+/ZykLSeG9jCtD2kc25/tL3bOL3a9JlvhvALT0OqopEQYDq0yLw398Xj9&#10;6TMlPjDTMg1GNHQvPL1YffxwPthaLKAD3QpHEMT4erAN7UKwdVF43ome+SOwwqBSgutZQNG9FK1j&#10;A6L3uliU5UkxgGutAy68x9OrrKSrhC+l4OFOSi8C0Q3F3EJaXVqf41qszln94pjtFB/TYP+QRc+U&#10;waAz1BULjGyc+gOqV9yBBxmOOPQFSKm4SDVgNVX5ppqHjlmRakFyvJ1p8v8Plt9u7x1RLd7dMSWG&#10;9XhHX7RW1guCJ0jPYH2NVg/23o2Sx22sdSddH/9YBdklSvczpWIXCMfD6uxzeVpRwlFVnVZny2XE&#10;LF6drfPhq4CexE1DRY6duGTbGx+y9WQVwxm4VlrjOau1iasHrdp4loTYOeJSO7JleOeMc2HCyRj0&#10;wBJTiN5FLC8XlHZhr0VG/i4k8oIlLFIyqSPf4lZZ1bFW5HDHJX5TsCmTVK82CBiRJSY6Y48Ak+Vh&#10;ztUIM9pHV5EaenYu/5ZY5m32SJHBhNm5VwbcewA6zJGz/URSpiay9AztHrvGQR4nb/m1wtu7YT7c&#10;M4fzg5OGb0K4w0VqGBoK446SDtyv986jPbY1aikZcB4b6n9umBOU6G8GG/6sWi7jACdheXy6QMEd&#10;ap4PNWbTXwJeP3YeZpe20T7oaSsd9E/4dKxjVFQxwzF2Q3lwk3AZ8juBjw8X63Uyw6G1LNyYB8sj&#10;eGQ1tubj7ok5O7ZwwN6/hWl2Wf2mjbNt9DSw3gSQKvX4K68j3zjwqXHGxym+KIdysnp9Qle/AQAA&#10;//8DAFBLAwQUAAYACAAAACEAMyA3pOEAAAALAQAADwAAAGRycy9kb3ducmV2LnhtbEyPy07DMBBF&#10;90j8gzVI7KjzKKRJ41QBiUqIVQuoWzcenIjYjmKnCX/PsILlzBzdObfcLaZnFxx956yAeBUBQ9s4&#10;1Vkt4P3t+W4DzAdpleydRQHf6GFXXV+VslButge8HINmFGJ9IQW0IQwF575p0Ui/cgNaun260chA&#10;46i5GuVM4abnSRQ9cCM7Sx9aOeBTi83XcTIC5u71Qx9e6mWfbfaPcX3SfMq1ELc3S70FFnAJfzD8&#10;6pM6VOR0dpNVnvUC0nWcEyogSTLqQESapTGwM23u1znwquT/O1Q/AAAA//8DAFBLAQItABQABgAI&#10;AAAAIQC2gziS/gAAAOEBAAATAAAAAAAAAAAAAAAAAAAAAABbQ29udGVudF9UeXBlc10ueG1sUEsB&#10;Ai0AFAAGAAgAAAAhADj9If/WAAAAlAEAAAsAAAAAAAAAAAAAAAAALwEAAF9yZWxzLy5yZWxzUEsB&#10;Ai0AFAAGAAgAAAAhAOybV/KQAgAAigUAAA4AAAAAAAAAAAAAAAAALgIAAGRycy9lMm9Eb2MueG1s&#10;UEsBAi0AFAAGAAgAAAAhADMgN6ThAAAACwEAAA8AAAAAAAAAAAAAAAAA6gQAAGRycy9kb3ducmV2&#10;LnhtbFBLBQYAAAAABAAEAPMAAAD4BQAAAAA=&#10;" filled="f" strokecolor="#f79646 [3209]" strokeweight="2pt"/>
            </w:pict>
          </mc:Fallback>
        </mc:AlternateContent>
      </w:r>
      <w:r w:rsidR="00D135A8">
        <w:rPr>
          <w:noProof/>
          <w:lang w:val="de-DE" w:eastAsia="de-DE"/>
        </w:rPr>
        <mc:AlternateContent>
          <mc:Choice Requires="wpg">
            <w:drawing>
              <wp:anchor distT="0" distB="0" distL="114300" distR="114300" simplePos="0" relativeHeight="251671552" behindDoc="0" locked="0" layoutInCell="1" allowOverlap="1" wp14:anchorId="526748DE" wp14:editId="424EAE8E">
                <wp:simplePos x="0" y="0"/>
                <wp:positionH relativeFrom="column">
                  <wp:posOffset>-1340972</wp:posOffset>
                </wp:positionH>
                <wp:positionV relativeFrom="paragraph">
                  <wp:posOffset>3618865</wp:posOffset>
                </wp:positionV>
                <wp:extent cx="1216025" cy="525780"/>
                <wp:effectExtent l="0" t="0" r="22225" b="26670"/>
                <wp:wrapNone/>
                <wp:docPr id="294" name="Gruppieren 294"/>
                <wp:cNvGraphicFramePr/>
                <a:graphic xmlns:a="http://schemas.openxmlformats.org/drawingml/2006/main">
                  <a:graphicData uri="http://schemas.microsoft.com/office/word/2010/wordprocessingGroup">
                    <wpg:wgp>
                      <wpg:cNvGrpSpPr/>
                      <wpg:grpSpPr>
                        <a:xfrm>
                          <a:off x="0" y="0"/>
                          <a:ext cx="1216025" cy="525780"/>
                          <a:chOff x="0" y="0"/>
                          <a:chExt cx="1216324" cy="526211"/>
                        </a:xfrm>
                      </wpg:grpSpPr>
                      <wps:wsp>
                        <wps:cNvPr id="295" name="Textfeld 2"/>
                        <wps:cNvSpPr txBox="1">
                          <a:spLocks noChangeArrowheads="1"/>
                        </wps:cNvSpPr>
                        <wps:spPr bwMode="auto">
                          <a:xfrm>
                            <a:off x="0" y="0"/>
                            <a:ext cx="1216324" cy="526211"/>
                          </a:xfrm>
                          <a:prstGeom prst="rect">
                            <a:avLst/>
                          </a:prstGeom>
                          <a:solidFill>
                            <a:srgbClr val="FFFFFF"/>
                          </a:solidFill>
                          <a:ln w="9525">
                            <a:solidFill>
                              <a:srgbClr val="FF0000"/>
                            </a:solidFill>
                            <a:miter lim="800000"/>
                            <a:headEnd/>
                            <a:tailEnd/>
                          </a:ln>
                        </wps:spPr>
                        <wps:txbx>
                          <w:txbxContent>
                            <w:p w14:paraId="68F790D7" w14:textId="77777777" w:rsidR="007B6621" w:rsidRPr="000F378A" w:rsidRDefault="007B6621" w:rsidP="0079485E">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7C7C80D0" w14:textId="77777777" w:rsidR="007B6621" w:rsidRDefault="007B6621" w:rsidP="0079485E"/>
                          </w:txbxContent>
                        </wps:txbx>
                        <wps:bodyPr rot="0" vert="horz" wrap="square" lIns="91440" tIns="45720" rIns="91440" bIns="45720" anchor="t" anchorCtr="0">
                          <a:noAutofit/>
                        </wps:bodyPr>
                      </wps:wsp>
                      <wps:wsp>
                        <wps:cNvPr id="296" name="Ellipse 296"/>
                        <wps:cNvSpPr/>
                        <wps:spPr>
                          <a:xfrm>
                            <a:off x="0" y="51758"/>
                            <a:ext cx="198120" cy="172085"/>
                          </a:xfrm>
                          <a:prstGeom prst="ellipse">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7" name="Gerade Verbindung 297"/>
                        <wps:cNvCnPr/>
                        <wps:spPr>
                          <a:xfrm>
                            <a:off x="0" y="267418"/>
                            <a:ext cx="18923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98" name="Gerade Verbindung 298"/>
                        <wps:cNvCnPr/>
                        <wps:spPr>
                          <a:xfrm>
                            <a:off x="8626" y="379562"/>
                            <a:ext cx="189230" cy="0"/>
                          </a:xfrm>
                          <a:prstGeom prst="line">
                            <a:avLst/>
                          </a:prstGeom>
                          <a:ln w="19050">
                            <a:solidFill>
                              <a:srgbClr val="FFCC00"/>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uppieren 294" o:spid="_x0000_s1041" style="position:absolute;margin-left:-105.6pt;margin-top:284.95pt;width:95.75pt;height:41.4pt;z-index:251671552;mso-width-relative:margin;mso-height-relative:margin" coordsize="12163,5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n4qTQQAAJEOAAAOAAAAZHJzL2Uyb0RvYy54bWzsV01z2zYQvXem/wHDey2Rtr44pjOuYns6&#10;4ySe2k3OEAiKnIIACkCm3F/fXYCgFVlxnLTj9lAdKAAEFou37+2Cp2+2rSD33NhGySJJj8YJ4ZKp&#10;spHrIvnt7vKneUKso7KkQkleJA/cJm/OfvzhtNM5z1StRMkNASPS5p0ukto5nY9GltW8pfZIaS7h&#10;ZaVMSx10zXpUGtqB9VaMsvF4OuqUKbVRjFsLo2/Dy+TM268qztyHqrLcEVEk4JvzT+OfK3yOzk5p&#10;vjZU1w3r3aDf4UVLGwmbDqbeUkfJxjRPTLUNM8qqyh0x1Y5UVTWM+zPAadLx3mmujNpof5Z13q31&#10;ABNAu4fTd5tl7+9vDGnKIskWJwmRtIUgXZmN1g03XBIcBYw6vc5h6pXRt/rG9APr0MNjbyvT4j8c&#10;iGw9ug8DunzrCIPBNEun42ySEAbvJtlkNu/hZzXE6MkyVl/sLDzOwLuwcJqlKfo0ituO0LvBmU4D&#10;k+wjWPbvgXVbU819DCwiMIAF5whg3cH5Ki5KkgWg/DREibjtzwrP7Ylh9bViv1si1bKmcs3PjVFd&#10;zWkJ/oXjoOOwAy5FwG1u0ciqe6dKiAndOOUNvRTq5xCjuTbWXXHVEmwUiQGheOv0/tq6AG6cgnG1&#10;SjTlZSOE75j1aikMuacgqkv/6+Px2TQhSVckC4h0AOAZE2P4HTLRNg6yg2jaIpnjnJ4wCNuFLMFN&#10;mjvaiNAGPggJtIjQBRDddrX1/D6O4Vmp8gGANSokA0he0KiV+TMhHSSCIrF/bKjhCRG/SAjOIj05&#10;wczhOyeTWQYds/tmtfuGSgamisQlJDSXzmcbdFWqcwhi1Xh80cvgSe8ycDZ4/ArknUbyXgjRaMtB&#10;5tMIT09Br/HAQfT9IOsm6Wwyx3U0H0S+mKeIEEo1Bazmkz6u0UBkVU88Hhx4jntSIfH8LhjffTJi&#10;peADHSljXDp/GODDDh8Ps8O6B8HRppC/8gp4AnrNAl0P2e2lXNOSB/ZPIilxs7jCpyZvEC1X4Pxg&#10;uzcQZwYjweeY0/r5HlRfwIbF4+ccA3zABx5X+J2VdMPitpHKHDIg3LBzmB8lFKB55OmgGKvZZQNp&#10;45pad0MN1EsIOMroAzwqoUD1qm8lBIV1aPyflZ3ctEsF2SiF24ZmvokydSI2K6PaT3BVOEexw6uo&#10;U+ZM7PRKJXDZYPz83E+DIq2pu5a3msVEjgS+236iRvcUdsD99yrWCZrvpdAwF+Px39H/LOr/ihvk&#10;8kduVo0sN3INmWC2kwmWsq/2X8kE2XR2ku6ngvkiO+5TQczuX8gCopFYY59ghxUKh0MpSRfjSa+B&#10;b64lL5f/CyR6WNsvkOdra9ttX6htzB6o9NcsQvBl0F83D5DQcwk9gnL0dRLOpxmUNCg5x7PFZOov&#10;Yjsl6d/h4XJ56E7zPw99TfpSjfmMh/5eD989vrL132j4YbXb94YevyTP/gIAAP//AwBQSwMEFAAG&#10;AAgAAAAhAF0HjwLjAAAADAEAAA8AAABkcnMvZG93bnJldi54bWxMj0Frg0AQhe+F/odlCr2ZdS2a&#10;alxDCG1PodCkUHLb6EQl7qy4GzX/vttTcxzex3vf5OtZd2zEwbaGJIhFCAypNFVLtYTvw3vwCsw6&#10;RZXqDKGEG1pYF48PucoqM9EXjntXM19CNlMSGuf6jHNbNqiVXZgeyWdnM2jl/DnUvBrU5Mt1x6Mw&#10;TLhWLfmFRvW4bbC87K9awsekps2LeBt3l/P2djzEnz87gVI+P82bFTCHs/uH4U/fq0PhnU7mSpVl&#10;nYQgEiLyrIQ4SVNgHglEugR2kpDE0RJ4kfP7J4pfAAAA//8DAFBLAQItABQABgAIAAAAIQC2gziS&#10;/gAAAOEBAAATAAAAAAAAAAAAAAAAAAAAAABbQ29udGVudF9UeXBlc10ueG1sUEsBAi0AFAAGAAgA&#10;AAAhADj9If/WAAAAlAEAAAsAAAAAAAAAAAAAAAAALwEAAF9yZWxzLy5yZWxzUEsBAi0AFAAGAAgA&#10;AAAhABvmfipNBAAAkQ4AAA4AAAAAAAAAAAAAAAAALgIAAGRycy9lMm9Eb2MueG1sUEsBAi0AFAAG&#10;AAgAAAAhAF0HjwLjAAAADAEAAA8AAAAAAAAAAAAAAAAApwYAAGRycy9kb3ducmV2LnhtbFBLBQYA&#10;AAAABAAEAPMAAAC3BwAAAAA=&#10;">
                <v:shape id="_x0000_s1042" type="#_x0000_t202" style="position:absolute;width:12163;height:52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5aGccA&#10;AADcAAAADwAAAGRycy9kb3ducmV2LnhtbESPQWvCQBSE70L/w/IKvUizqVDbRlcpgiWKlyYi9PbI&#10;PpNg9m3IbpP033cFweMwM98wy/VoGtFT52rLCl6iGARxYXXNpYJjvn1+B+E8ssbGMin4Iwfr1cNk&#10;iYm2A39Tn/lSBAi7BBVU3reJlK6oyKCLbEscvLPtDPogu1LqDocAN42cxfFcGqw5LFTY0qai4pL9&#10;GgU/u/5yeLOnfL+fZ9NUfmWHcVor9fQ4fi5AeBr9PXxrp1rB7OMVrmfCEZCr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eWhnHAAAA3AAAAA8AAAAAAAAAAAAAAAAAmAIAAGRy&#10;cy9kb3ducmV2LnhtbFBLBQYAAAAABAAEAPUAAACMAwAAAAA=&#10;" strokecolor="red">
                  <v:textbox>
                    <w:txbxContent>
                      <w:p w14:paraId="68F790D7" w14:textId="77777777" w:rsidR="007B6621" w:rsidRPr="000F378A" w:rsidRDefault="007B6621" w:rsidP="0079485E">
                        <w:pPr>
                          <w:rPr>
                            <w:sz w:val="16"/>
                            <w:szCs w:val="16"/>
                          </w:rPr>
                        </w:pPr>
                        <w:r>
                          <w:t xml:space="preserve">     </w:t>
                        </w:r>
                        <w:r w:rsidRPr="000F378A">
                          <w:rPr>
                            <w:sz w:val="16"/>
                            <w:szCs w:val="16"/>
                          </w:rPr>
                          <w:t>Ausstieg</w:t>
                        </w:r>
                        <w:r w:rsidRPr="000F378A">
                          <w:rPr>
                            <w:sz w:val="16"/>
                            <w:szCs w:val="16"/>
                          </w:rPr>
                          <w:br/>
                          <w:t xml:space="preserve">     vorgesehene Route</w:t>
                        </w:r>
                        <w:r w:rsidRPr="000F378A">
                          <w:rPr>
                            <w:sz w:val="16"/>
                            <w:szCs w:val="16"/>
                          </w:rPr>
                          <w:br/>
                          <w:t xml:space="preserve">    Alternativroute</w:t>
                        </w:r>
                      </w:p>
                      <w:p w14:paraId="7C7C80D0" w14:textId="77777777" w:rsidR="007B6621" w:rsidRDefault="007B6621" w:rsidP="0079485E"/>
                    </w:txbxContent>
                  </v:textbox>
                </v:shape>
                <v:oval id="Ellipse 296" o:spid="_x0000_s1043" style="position:absolute;top:517;width:1981;height:17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0X58UA&#10;AADcAAAADwAAAGRycy9kb3ducmV2LnhtbESPQWvCQBSE7wX/w/KE3pqNHqzGrBILDS09aSteH9nn&#10;Jph9G7Jrkv77bqHQ4zAz3zD5frKtGKj3jWMFiyQFQVw53bBR8PX5+rQG4QOyxtYxKfgmD/vd7CHH&#10;TLuRjzScghERwj5DBXUIXSalr2qy6BPXEUfv6nqLIcreSN3jGOG2lcs0XUmLDceFGjt6qam6ne5W&#10;wdh8nM3xvZjK53V5WBQXI+8bo9TjfCq2IAJN4T/8137TCpabFfyeiUd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RfnxQAAANwAAAAPAAAAAAAAAAAAAAAAAJgCAABkcnMv&#10;ZG93bnJldi54bWxQSwUGAAAAAAQABAD1AAAAigMAAAAA&#10;" filled="f" strokecolor="#f79646 [3209]" strokeweight="2pt"/>
                <v:line id="Gerade Verbindung 297" o:spid="_x0000_s1044" style="position:absolute;visibility:visible;mso-wrap-style:square" from="0,2674" to="1892,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xQ08cAAADcAAAADwAAAGRycy9kb3ducmV2LnhtbESP3WrCQBSE74W+w3IK3ohuzIVt06xi&#10;ldIi2BLtAxyyJz82ezZkV019elcoeDnMzDdMuuhNI07UudqygukkAkGcW11zqeBn/z5+BuE8ssbG&#10;Min4IweL+cMgxUTbM2d02vlSBAi7BBVU3reJlC6vyKCb2JY4eIXtDPogu1LqDs8BbhoZR9FMGqw5&#10;LFTY0qqi/Hd3NAq2+C2zw2g0zWdvH8uN/1rHxeGi1PCxX76C8NT7e/i//akVxC9PcDsTjo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HFDTxwAAANwAAAAPAAAAAAAA&#10;AAAAAAAAAKECAABkcnMvZG93bnJldi54bWxQSwUGAAAAAAQABAD5AAAAlQMAAAAA&#10;" strokecolor="red" strokeweight="1.5pt"/>
                <v:line id="Gerade Verbindung 298" o:spid="_x0000_s1045" style="position:absolute;visibility:visible;mso-wrap-style:square" from="86,3795" to="1978,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Ml8QAAADcAAAADwAAAGRycy9kb3ducmV2LnhtbERPzWrCQBC+C32HZQpeRDdaKCa6Ca2m&#10;1oNQqj7AmJ0msdnZkN3G9O27h4LHj+9/nQ2mET11rrasYD6LQBAXVtdcKjif3qZLEM4ja2wsk4Jf&#10;cpClD6M1Jtre+JP6oy9FCGGXoILK+zaR0hUVGXQz2xIH7st2Bn2AXSl1h7cQbhq5iKJnabDm0FBh&#10;S5uKiu/jj1FwueYT+Zovd/3TwX1sr+d4l7/HSo0fh5cVCE+Dv4v/3XutYBGHteFMOAI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uAyXxAAAANwAAAAPAAAAAAAAAAAA&#10;AAAAAKECAABkcnMvZG93bnJldi54bWxQSwUGAAAAAAQABAD5AAAAkgMAAAAA&#10;" strokecolor="#fc0" strokeweight="1.5pt"/>
              </v:group>
            </w:pict>
          </mc:Fallback>
        </mc:AlternateContent>
      </w:r>
      <w:r w:rsidR="00D135A8">
        <w:rPr>
          <w:noProof/>
          <w:lang w:val="de-DE" w:eastAsia="de-DE"/>
        </w:rPr>
        <w:drawing>
          <wp:inline distT="0" distB="0" distL="0" distR="0" wp14:anchorId="6F7A5CAC" wp14:editId="366B53E1">
            <wp:extent cx="2534055" cy="4175112"/>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535050" cy="4176751"/>
                    </a:xfrm>
                    <a:prstGeom prst="rect">
                      <a:avLst/>
                    </a:prstGeom>
                  </pic:spPr>
                </pic:pic>
              </a:graphicData>
            </a:graphic>
          </wp:inline>
        </w:drawing>
      </w:r>
    </w:p>
    <w:p w14:paraId="2DCFE49C" w14:textId="7979D0CB" w:rsidR="00A92A43" w:rsidRDefault="004B17B5" w:rsidP="3607C529">
      <w:pPr>
        <w:spacing w:after="0"/>
      </w:pPr>
      <w:r>
        <w:t xml:space="preserve">Vom Felsentor nordwestlich zwischen den Häusern geht es durch die Wiese Richtung </w:t>
      </w:r>
      <w:r w:rsidR="00B26D9C">
        <w:t>Bueche</w:t>
      </w:r>
      <w:r w:rsidR="002F6F38">
        <w:t>. Dort steht ein Haus, n</w:t>
      </w:r>
      <w:r w:rsidR="00A92A43">
        <w:t xml:space="preserve">ördlich davon, etwas weniger als 200 m entfernt ist ebenfalls ein </w:t>
      </w:r>
      <w:r w:rsidR="006042B8">
        <w:t>Haus zu sehen. E</w:t>
      </w:r>
      <w:r w:rsidR="00A92A43">
        <w:t xml:space="preserve">twa 250 m </w:t>
      </w:r>
      <w:r w:rsidR="006042B8">
        <w:t xml:space="preserve">in nordwestlicher Richtung </w:t>
      </w:r>
      <w:r w:rsidR="00A92A43">
        <w:t>gelangt ma</w:t>
      </w:r>
      <w:r w:rsidR="006042B8">
        <w:t>n wieder auf den Wanderweg der z</w:t>
      </w:r>
      <w:r w:rsidR="00A92A43">
        <w:t>ickzack vi</w:t>
      </w:r>
      <w:r w:rsidR="006042B8">
        <w:t>a Grüt zum Rigi Kaltbad führt. Westlich v</w:t>
      </w:r>
      <w:r w:rsidR="00A92A43">
        <w:t xml:space="preserve">om Rigi Kaltbad </w:t>
      </w:r>
      <w:r w:rsidR="006042B8">
        <w:t xml:space="preserve">geht es </w:t>
      </w:r>
      <w:r w:rsidR="00A92A43">
        <w:t xml:space="preserve">dem Wanderweg entlang in Richtung Chänzeli. Vom Chänzeli folgt der Abstieg via Räbalp bis Chrüzbode. Vom Chrüzboden laufen wir in Richtung Färbersegg, Schluchegg, Grodboden. Vom Alpenhof gehen wir in Richtung Leimgruebi und sind dann auch schon in Küssnacht angekommen. </w:t>
      </w:r>
    </w:p>
    <w:p w14:paraId="6EF40A1A" w14:textId="77777777" w:rsidR="00586B2D" w:rsidRDefault="00586B2D" w:rsidP="00684E03">
      <w:pPr>
        <w:pStyle w:val="berschrift3"/>
      </w:pPr>
      <w:bookmarkStart w:id="21" w:name="_Toc421091019"/>
      <w:r>
        <w:t>Kritische Faktoren</w:t>
      </w:r>
      <w:bookmarkEnd w:id="21"/>
    </w:p>
    <w:p w14:paraId="5A59D3ED" w14:textId="7EBFB736" w:rsidR="00A92A43" w:rsidRDefault="0003687A" w:rsidP="00A92A43">
      <w:r>
        <w:t>E</w:t>
      </w:r>
      <w:r w:rsidR="00A92A43">
        <w:t>s hat zah</w:t>
      </w:r>
      <w:r w:rsidR="002F6F38">
        <w:t>lreiche Felsbänder</w:t>
      </w:r>
      <w:r>
        <w:t xml:space="preserve"> wie z.B. beim Aufstieg zum Chänzeli. E</w:t>
      </w:r>
      <w:r w:rsidR="002F6F38">
        <w:t>s gilt a</w:t>
      </w:r>
      <w:r w:rsidR="00A92A43">
        <w:t xml:space="preserve">chtsam zu sein. Kurz vor Grüt folgt ein kurzer knackiger Aufstieg. </w:t>
      </w:r>
    </w:p>
    <w:p w14:paraId="5B7896DA" w14:textId="5795ACD2" w:rsidR="00A92A43" w:rsidRPr="00A92A43" w:rsidRDefault="002F6F38" w:rsidP="00A92A43">
      <w:r>
        <w:t>Das Kaltbad ist auf 1433 m ü.M.</w:t>
      </w:r>
      <w:r w:rsidR="00A92A43">
        <w:t xml:space="preserve"> der Abstieg zur Altrue</w:t>
      </w:r>
      <w:r>
        <w:t xml:space="preserve">disegg auf 1040 m </w:t>
      </w:r>
      <w:r w:rsidR="00A92A43">
        <w:t>ü.M</w:t>
      </w:r>
      <w:r>
        <w:t>.</w:t>
      </w:r>
      <w:r w:rsidR="00A92A43">
        <w:t xml:space="preserve"> kann in die Knie gehen. </w:t>
      </w:r>
    </w:p>
    <w:p w14:paraId="314FD4F6" w14:textId="182D1F85" w:rsidR="00963A29" w:rsidRDefault="00586B2D" w:rsidP="00963A29">
      <w:pPr>
        <w:pStyle w:val="berschrift3"/>
      </w:pPr>
      <w:bookmarkStart w:id="22" w:name="_Toc421091020"/>
      <w:r>
        <w:t>Alternativen</w:t>
      </w:r>
      <w:bookmarkEnd w:id="22"/>
    </w:p>
    <w:p w14:paraId="5643B790" w14:textId="0B10671C" w:rsidR="00175B86" w:rsidRDefault="0003687A" w:rsidP="00175B86">
      <w:r>
        <w:t>Es</w:t>
      </w:r>
      <w:r w:rsidR="00175B86">
        <w:t xml:space="preserve"> kann der Wanderweg entlang Romiti </w:t>
      </w:r>
      <w:r w:rsidR="00F81753">
        <w:t>neben</w:t>
      </w:r>
      <w:r w:rsidR="00175B86">
        <w:t xml:space="preserve"> der Bahn </w:t>
      </w:r>
      <w:r w:rsidR="00F81753">
        <w:t>gewählt</w:t>
      </w:r>
      <w:r w:rsidR="006042B8">
        <w:t xml:space="preserve"> werden</w:t>
      </w:r>
      <w:r w:rsidR="00175B86">
        <w:t xml:space="preserve"> (weniger attraktiv) </w:t>
      </w:r>
      <w:r w:rsidR="006042B8">
        <w:t>o</w:t>
      </w:r>
      <w:r w:rsidR="00F81753">
        <w:t xml:space="preserve">der der etwas weitere Weg via Heiligchrüz/Farmhütte querfeldein oder über den Wanderweg. </w:t>
      </w:r>
      <w:r w:rsidR="006042B8">
        <w:t xml:space="preserve">Es gibt </w:t>
      </w:r>
      <w:r w:rsidR="00F81753">
        <w:t xml:space="preserve">Ausstiegsmöglichkeiten zu Beginn bei der Station Romiti Felsentor oder bei der Station Kaltbad. </w:t>
      </w:r>
    </w:p>
    <w:p w14:paraId="514F6C1F" w14:textId="73B22B09" w:rsidR="00F81753" w:rsidRDefault="00F81753" w:rsidP="00175B86">
      <w:r>
        <w:t>Beim Grodboden kann entschieden werden ob die Knie und Füsse der Teilnehmer ein</w:t>
      </w:r>
      <w:r w:rsidR="006042B8">
        <w:t>en</w:t>
      </w:r>
      <w:r>
        <w:t xml:space="preserve"> steile</w:t>
      </w:r>
      <w:r w:rsidR="006042B8">
        <w:t>n</w:t>
      </w:r>
      <w:r>
        <w:t xml:space="preserve"> Abstieg ertragen. Ein möglicher Ausstiegspunkt ist hier die Station Seebodenalp. Alternativ kann hier der Weg in Richtung Chrüzegg, Stöckwald und Geissflueh genommen werden.</w:t>
      </w:r>
      <w:r w:rsidR="00415BDA">
        <w:t xml:space="preserve"> Vorgehen und Entscheidungsfindung mit der Checkliste (siehe Anhang).</w:t>
      </w:r>
    </w:p>
    <w:p w14:paraId="126B46E7" w14:textId="6306C533" w:rsidR="00B26D9C" w:rsidRDefault="00B26D9C" w:rsidP="00B26D9C">
      <w:pPr>
        <w:pStyle w:val="berschrift3"/>
      </w:pPr>
      <w:bookmarkStart w:id="23" w:name="_Toc421091021"/>
      <w:r>
        <w:t>Höhepunkte</w:t>
      </w:r>
      <w:bookmarkEnd w:id="23"/>
    </w:p>
    <w:p w14:paraId="3F073439" w14:textId="50325A85" w:rsidR="00B26D9C" w:rsidRDefault="00B26D9C" w:rsidP="00B26D9C">
      <w:pPr>
        <w:spacing w:after="0"/>
      </w:pPr>
      <w:r>
        <w:t>- Felsbänder</w:t>
      </w:r>
    </w:p>
    <w:p w14:paraId="56532EAC" w14:textId="1D69C4EC" w:rsidR="00B26D9C" w:rsidRDefault="00B26D9C" w:rsidP="00B26D9C">
      <w:pPr>
        <w:spacing w:after="0"/>
      </w:pPr>
      <w:r>
        <w:lastRenderedPageBreak/>
        <w:t>- Seeblick</w:t>
      </w:r>
    </w:p>
    <w:p w14:paraId="36C77895" w14:textId="6CE88826" w:rsidR="00B26D9C" w:rsidRPr="00175B86" w:rsidRDefault="00B26D9C" w:rsidP="00B26D9C">
      <w:pPr>
        <w:spacing w:after="0"/>
      </w:pPr>
      <w:r>
        <w:t xml:space="preserve">- </w:t>
      </w:r>
      <w:r w:rsidR="004C568B">
        <w:t xml:space="preserve">Abschluss und </w:t>
      </w:r>
      <w:r>
        <w:t>Rückblick</w:t>
      </w:r>
    </w:p>
    <w:p w14:paraId="3454BF01" w14:textId="2337DCA9" w:rsidR="00F36060" w:rsidRPr="001A6395" w:rsidRDefault="00F36060" w:rsidP="001A6395">
      <w:pPr>
        <w:pStyle w:val="berschrift2"/>
      </w:pPr>
      <w:bookmarkStart w:id="24" w:name="_Toc421091022"/>
      <w:r w:rsidRPr="001A6395">
        <w:t>Zu</w:t>
      </w:r>
      <w:r w:rsidR="00632025" w:rsidRPr="001A6395">
        <w:t>sätzliches</w:t>
      </w:r>
      <w:bookmarkEnd w:id="24"/>
    </w:p>
    <w:p w14:paraId="6488E572" w14:textId="2B26068F" w:rsidR="00370264" w:rsidRDefault="00632025" w:rsidP="00370264">
      <w:pPr>
        <w:pStyle w:val="berschrift3"/>
      </w:pPr>
      <w:bookmarkStart w:id="25" w:name="_Toc421091023"/>
      <w:r>
        <w:t>Zusatzprogramm</w:t>
      </w:r>
      <w:bookmarkEnd w:id="25"/>
    </w:p>
    <w:p w14:paraId="5F499FE5" w14:textId="6F239EBB" w:rsidR="00370264" w:rsidRDefault="00370264" w:rsidP="00370264">
      <w:r>
        <w:t>Die Zeit am Berg kann uns je nach Witterungsverhältnissen stark fordern bei Hitze, Sturm, Dauerregen oder ähnlichem. Dies kann die Wanderzeiten beeinträchtigen, d.h. verkürzen oder verlängern. Wird mehr Zeit zum Wandern benötigt, wird dies unsere freie Zeit verkürzen. Kommen wir gut voran</w:t>
      </w:r>
      <w:r w:rsidR="001D4318">
        <w:t>,</w:t>
      </w:r>
      <w:r>
        <w:t xml:space="preserve"> wollen wir die Zeit für verlängerte </w:t>
      </w:r>
      <w:r w:rsidR="001D4318">
        <w:t>Wanderr</w:t>
      </w:r>
      <w:r>
        <w:t xml:space="preserve">outen oder Abstecher in die Natur oder zum </w:t>
      </w:r>
      <w:r w:rsidR="001D4318">
        <w:t>Vierwaldstättersee hinunter</w:t>
      </w:r>
      <w:r>
        <w:t xml:space="preserve"> nutzen. Auch kann der Schlafplatzsuche mehr Zeit und Ausbaumöglichkeiten zugesprochen werden.</w:t>
      </w:r>
      <w:r w:rsidR="006D5A0D">
        <w:t xml:space="preserve"> </w:t>
      </w:r>
    </w:p>
    <w:p w14:paraId="6CD6776F" w14:textId="7F042BC6" w:rsidR="00370264" w:rsidRPr="00370264" w:rsidRDefault="00370264" w:rsidP="00370264">
      <w:r>
        <w:t>Das Zusatzprogramm</w:t>
      </w:r>
      <w:r w:rsidR="006D5A0D">
        <w:t>, welchem keine Grenzen gesetzt sind,</w:t>
      </w:r>
      <w:r>
        <w:t xml:space="preserve"> wird spontan angesetzt und in der Gruppe diskutiert und entschieden.</w:t>
      </w:r>
    </w:p>
    <w:p w14:paraId="60186718" w14:textId="2228A1A7" w:rsidR="00632025" w:rsidRDefault="006A4A3A" w:rsidP="00632025">
      <w:pPr>
        <w:pStyle w:val="berschrift3"/>
      </w:pPr>
      <w:bookmarkStart w:id="26" w:name="_Toc421091024"/>
      <w:r>
        <w:t>Natur - und Wild</w:t>
      </w:r>
      <w:r w:rsidR="00632025">
        <w:t>schutzgebiete</w:t>
      </w:r>
      <w:bookmarkEnd w:id="26"/>
    </w:p>
    <w:p w14:paraId="7DEF8AA3" w14:textId="5A6D7B46" w:rsidR="00F36060" w:rsidRPr="0059183D" w:rsidRDefault="00EA79C6" w:rsidP="00963A29">
      <w:pPr>
        <w:rPr>
          <w:rFonts w:asciiTheme="minorHAnsi" w:hAnsiTheme="minorHAnsi" w:cs="Helvetica"/>
          <w:color w:val="000000"/>
        </w:rPr>
      </w:pPr>
      <w:r w:rsidRPr="0059183D">
        <w:rPr>
          <w:rFonts w:asciiTheme="minorHAnsi" w:hAnsiTheme="minorHAnsi"/>
        </w:rPr>
        <w:t xml:space="preserve">Die Rigi besitzt eine </w:t>
      </w:r>
      <w:r w:rsidR="00960E34">
        <w:rPr>
          <w:rFonts w:asciiTheme="minorHAnsi" w:hAnsiTheme="minorHAnsi"/>
        </w:rPr>
        <w:t>r</w:t>
      </w:r>
      <w:r w:rsidRPr="0059183D">
        <w:rPr>
          <w:rFonts w:asciiTheme="minorHAnsi" w:hAnsiTheme="minorHAnsi"/>
        </w:rPr>
        <w:t>eiche Artenvielfalt der Tier- und Pflanzenwelt und bietet grösseren Wildtieren, wie G</w:t>
      </w:r>
      <w:r w:rsidR="00960E34">
        <w:rPr>
          <w:rFonts w:asciiTheme="minorHAnsi" w:hAnsiTheme="minorHAnsi"/>
        </w:rPr>
        <w:t>ä</w:t>
      </w:r>
      <w:r w:rsidR="006A4A3A">
        <w:rPr>
          <w:rFonts w:asciiTheme="minorHAnsi" w:hAnsiTheme="minorHAnsi"/>
        </w:rPr>
        <w:t>msen, Rothirsch</w:t>
      </w:r>
      <w:r w:rsidRPr="0059183D">
        <w:rPr>
          <w:rFonts w:asciiTheme="minorHAnsi" w:hAnsiTheme="minorHAnsi"/>
        </w:rPr>
        <w:t xml:space="preserve"> und Fuchs </w:t>
      </w:r>
      <w:r w:rsidR="00960E34">
        <w:rPr>
          <w:rFonts w:asciiTheme="minorHAnsi" w:hAnsiTheme="minorHAnsi"/>
        </w:rPr>
        <w:t>einen Lebensraum und Rückzugsort der Region</w:t>
      </w:r>
      <w:r w:rsidRPr="0059183D">
        <w:rPr>
          <w:rFonts w:asciiTheme="minorHAnsi" w:hAnsiTheme="minorHAnsi"/>
        </w:rPr>
        <w:t>.</w:t>
      </w:r>
      <w:r w:rsidR="00296758" w:rsidRPr="0059183D">
        <w:rPr>
          <w:rFonts w:asciiTheme="minorHAnsi" w:hAnsiTheme="minorHAnsi" w:cs="Helvetica"/>
          <w:color w:val="000000"/>
        </w:rPr>
        <w:t xml:space="preserve"> </w:t>
      </w:r>
      <w:r w:rsidR="00960E34">
        <w:rPr>
          <w:rFonts w:asciiTheme="minorHAnsi" w:hAnsiTheme="minorHAnsi" w:cs="Helvetica"/>
          <w:color w:val="000000"/>
        </w:rPr>
        <w:t>Die Wildruhezonen am Berg sind in den Sommermonaten nicht gesperrt und können betreten werden. W</w:t>
      </w:r>
      <w:r w:rsidR="00296758" w:rsidRPr="0059183D">
        <w:rPr>
          <w:rFonts w:asciiTheme="minorHAnsi" w:hAnsiTheme="minorHAnsi" w:cs="Helvetica"/>
          <w:color w:val="000000"/>
        </w:rPr>
        <w:t xml:space="preserve">ährend der Jungtieraufzucht von Mitte Mai bis Ende Juli </w:t>
      </w:r>
      <w:r w:rsidR="00960E34">
        <w:rPr>
          <w:rFonts w:asciiTheme="minorHAnsi" w:hAnsiTheme="minorHAnsi" w:cs="Helvetica"/>
          <w:color w:val="000000"/>
        </w:rPr>
        <w:t>nehmen wir Rücksicht bei allfälligen Begegnungen</w:t>
      </w:r>
      <w:r w:rsidR="00296758" w:rsidRPr="0059183D">
        <w:rPr>
          <w:rFonts w:asciiTheme="minorHAnsi" w:hAnsiTheme="minorHAnsi" w:cs="Helvetica"/>
          <w:color w:val="000000"/>
        </w:rPr>
        <w:t xml:space="preserve">. </w:t>
      </w:r>
      <w:r w:rsidR="00960E34">
        <w:rPr>
          <w:rFonts w:asciiTheme="minorHAnsi" w:hAnsiTheme="minorHAnsi" w:cs="Helvetica"/>
          <w:color w:val="000000"/>
        </w:rPr>
        <w:t>Wir halten</w:t>
      </w:r>
      <w:r w:rsidR="00296758" w:rsidRPr="0059183D">
        <w:rPr>
          <w:rFonts w:asciiTheme="minorHAnsi" w:hAnsiTheme="minorHAnsi" w:cs="Helvetica"/>
          <w:color w:val="000000"/>
        </w:rPr>
        <w:t xml:space="preserve"> einen angemessenen Abstand ein, um das W</w:t>
      </w:r>
      <w:r w:rsidR="00960E34">
        <w:rPr>
          <w:rFonts w:asciiTheme="minorHAnsi" w:hAnsiTheme="minorHAnsi" w:cs="Helvetica"/>
          <w:color w:val="000000"/>
        </w:rPr>
        <w:t>ild nicht zu erschrecken</w:t>
      </w:r>
      <w:r w:rsidR="006A4A3A">
        <w:rPr>
          <w:rFonts w:asciiTheme="minorHAnsi" w:hAnsiTheme="minorHAnsi" w:cs="Helvetica"/>
          <w:color w:val="000000"/>
        </w:rPr>
        <w:t xml:space="preserve"> und verhalten uns ruhig bei Kontakt mit diesen</w:t>
      </w:r>
      <w:r w:rsidR="00296758" w:rsidRPr="0059183D">
        <w:rPr>
          <w:rFonts w:asciiTheme="minorHAnsi" w:hAnsiTheme="minorHAnsi" w:cs="Helvetica"/>
          <w:color w:val="000000"/>
        </w:rPr>
        <w:t>.</w:t>
      </w:r>
    </w:p>
    <w:p w14:paraId="3CBA0892" w14:textId="2D1FDC55" w:rsidR="00296758" w:rsidRPr="0059183D" w:rsidRDefault="00774EDE" w:rsidP="00963A29">
      <w:pPr>
        <w:rPr>
          <w:rFonts w:asciiTheme="minorHAnsi" w:hAnsiTheme="minorHAnsi"/>
        </w:rPr>
      </w:pPr>
      <w:r>
        <w:rPr>
          <w:rFonts w:asciiTheme="minorHAnsi" w:hAnsiTheme="minorHAnsi" w:cs="Helvetica"/>
          <w:color w:val="000000"/>
        </w:rPr>
        <w:t>Entlang den von uns begangenen</w:t>
      </w:r>
      <w:r w:rsidR="00296758" w:rsidRPr="0059183D">
        <w:rPr>
          <w:rFonts w:asciiTheme="minorHAnsi" w:hAnsiTheme="minorHAnsi" w:cs="Helvetica"/>
          <w:color w:val="000000"/>
        </w:rPr>
        <w:t xml:space="preserve"> Wanderrouten sind Beschilderungen und Hin</w:t>
      </w:r>
      <w:r w:rsidR="00960E34">
        <w:rPr>
          <w:rFonts w:asciiTheme="minorHAnsi" w:hAnsiTheme="minorHAnsi" w:cs="Helvetica"/>
          <w:color w:val="000000"/>
        </w:rPr>
        <w:t>weistafeln angebracht und geben rechtzeitig Information</w:t>
      </w:r>
      <w:r>
        <w:rPr>
          <w:rFonts w:asciiTheme="minorHAnsi" w:hAnsiTheme="minorHAnsi" w:cs="Helvetica"/>
          <w:color w:val="000000"/>
        </w:rPr>
        <w:t>en</w:t>
      </w:r>
      <w:r w:rsidR="00960E34">
        <w:rPr>
          <w:rFonts w:asciiTheme="minorHAnsi" w:hAnsiTheme="minorHAnsi" w:cs="Helvetica"/>
          <w:color w:val="000000"/>
        </w:rPr>
        <w:t xml:space="preserve"> über sensible Orte</w:t>
      </w:r>
      <w:r>
        <w:rPr>
          <w:rFonts w:asciiTheme="minorHAnsi" w:hAnsiTheme="minorHAnsi" w:cs="Helvetica"/>
          <w:color w:val="000000"/>
        </w:rPr>
        <w:t xml:space="preserve"> wie Pflanzenschutzgebiete, Wasserschutzgebiete oder Wildruhezonen</w:t>
      </w:r>
      <w:r w:rsidR="00960E34">
        <w:rPr>
          <w:rFonts w:asciiTheme="minorHAnsi" w:hAnsiTheme="minorHAnsi" w:cs="Helvetica"/>
          <w:color w:val="000000"/>
        </w:rPr>
        <w:t>. Wir halten uns an diese Beschilderungen und verzichten auf das Pflücken von heimischen Pflanzen.</w:t>
      </w:r>
    </w:p>
    <w:p w14:paraId="2F451413" w14:textId="77777777" w:rsidR="00586B2D" w:rsidRDefault="00586B2D" w:rsidP="00684E03">
      <w:pPr>
        <w:pStyle w:val="berschrift1"/>
      </w:pPr>
      <w:bookmarkStart w:id="27" w:name="_Toc421091025"/>
      <w:r>
        <w:t>Sicherheit</w:t>
      </w:r>
      <w:bookmarkEnd w:id="27"/>
    </w:p>
    <w:p w14:paraId="081FDB8C" w14:textId="77777777" w:rsidR="00586B2D" w:rsidRDefault="00586B2D" w:rsidP="00684E03">
      <w:pPr>
        <w:pStyle w:val="berschrift2"/>
      </w:pPr>
      <w:bookmarkStart w:id="28" w:name="_Toc421091026"/>
      <w:r>
        <w:t>Leitung</w:t>
      </w:r>
      <w:bookmarkEnd w:id="28"/>
    </w:p>
    <w:tbl>
      <w:tblPr>
        <w:tblW w:w="49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01"/>
        <w:gridCol w:w="1275"/>
        <w:gridCol w:w="1134"/>
        <w:gridCol w:w="1134"/>
        <w:gridCol w:w="1134"/>
        <w:gridCol w:w="1134"/>
        <w:gridCol w:w="1134"/>
        <w:gridCol w:w="1134"/>
      </w:tblGrid>
      <w:tr w:rsidR="0064367C" w:rsidRPr="00C50D71" w14:paraId="264A0BDE" w14:textId="77777777" w:rsidTr="0064367C">
        <w:tc>
          <w:tcPr>
            <w:tcW w:w="1101" w:type="dxa"/>
            <w:vMerge w:val="restart"/>
          </w:tcPr>
          <w:p w14:paraId="39B48584" w14:textId="1208923B" w:rsidR="0064367C" w:rsidRPr="00C50D71" w:rsidRDefault="0064367C" w:rsidP="00C50D71">
            <w:pPr>
              <w:spacing w:after="0" w:line="240" w:lineRule="auto"/>
            </w:pPr>
          </w:p>
        </w:tc>
        <w:tc>
          <w:tcPr>
            <w:tcW w:w="2409" w:type="dxa"/>
            <w:gridSpan w:val="2"/>
          </w:tcPr>
          <w:p w14:paraId="493637A4" w14:textId="3FD3E2BD" w:rsidR="0064367C" w:rsidRPr="000B3689" w:rsidRDefault="0064367C" w:rsidP="00C50D71">
            <w:pPr>
              <w:spacing w:after="0" w:line="240" w:lineRule="auto"/>
              <w:rPr>
                <w:b/>
              </w:rPr>
            </w:pPr>
            <w:r w:rsidRPr="000B3689">
              <w:rPr>
                <w:b/>
              </w:rPr>
              <w:t>Donnerstag</w:t>
            </w:r>
          </w:p>
        </w:tc>
        <w:tc>
          <w:tcPr>
            <w:tcW w:w="2268" w:type="dxa"/>
            <w:gridSpan w:val="2"/>
          </w:tcPr>
          <w:p w14:paraId="400167BE" w14:textId="77777777" w:rsidR="0064367C" w:rsidRPr="000B3689" w:rsidRDefault="0064367C" w:rsidP="00C50D71">
            <w:pPr>
              <w:spacing w:after="0" w:line="240" w:lineRule="auto"/>
              <w:rPr>
                <w:b/>
              </w:rPr>
            </w:pPr>
            <w:r w:rsidRPr="000B3689">
              <w:rPr>
                <w:b/>
              </w:rPr>
              <w:t>Freitag</w:t>
            </w:r>
          </w:p>
        </w:tc>
        <w:tc>
          <w:tcPr>
            <w:tcW w:w="2268" w:type="dxa"/>
            <w:gridSpan w:val="2"/>
          </w:tcPr>
          <w:p w14:paraId="10F5C3B6" w14:textId="77777777" w:rsidR="0064367C" w:rsidRPr="000B3689" w:rsidRDefault="0064367C" w:rsidP="00C50D71">
            <w:pPr>
              <w:spacing w:after="0" w:line="240" w:lineRule="auto"/>
              <w:rPr>
                <w:b/>
              </w:rPr>
            </w:pPr>
            <w:r w:rsidRPr="000B3689">
              <w:rPr>
                <w:b/>
              </w:rPr>
              <w:t>Samstag</w:t>
            </w:r>
          </w:p>
        </w:tc>
        <w:tc>
          <w:tcPr>
            <w:tcW w:w="1134" w:type="dxa"/>
          </w:tcPr>
          <w:p w14:paraId="06226C25" w14:textId="77777777" w:rsidR="0064367C" w:rsidRPr="000B3689" w:rsidRDefault="0064367C" w:rsidP="00C50D71">
            <w:pPr>
              <w:spacing w:after="0" w:line="240" w:lineRule="auto"/>
              <w:rPr>
                <w:b/>
              </w:rPr>
            </w:pPr>
            <w:r w:rsidRPr="000B3689">
              <w:rPr>
                <w:b/>
              </w:rPr>
              <w:t>Sonntag</w:t>
            </w:r>
          </w:p>
        </w:tc>
      </w:tr>
      <w:tr w:rsidR="0064367C" w:rsidRPr="00C50D71" w14:paraId="04075E52" w14:textId="77777777" w:rsidTr="000B3689">
        <w:tc>
          <w:tcPr>
            <w:tcW w:w="1101" w:type="dxa"/>
            <w:vMerge/>
          </w:tcPr>
          <w:p w14:paraId="1C74C5D8" w14:textId="77777777" w:rsidR="0064367C" w:rsidRPr="00C50D71" w:rsidRDefault="0064367C" w:rsidP="00C50D71">
            <w:pPr>
              <w:spacing w:after="0" w:line="240" w:lineRule="auto"/>
            </w:pPr>
          </w:p>
        </w:tc>
        <w:tc>
          <w:tcPr>
            <w:tcW w:w="1275" w:type="dxa"/>
          </w:tcPr>
          <w:p w14:paraId="01B608BD" w14:textId="3EAE3531" w:rsidR="0064367C" w:rsidRPr="000B3689" w:rsidRDefault="0064367C" w:rsidP="00C50D71">
            <w:pPr>
              <w:spacing w:after="0" w:line="240" w:lineRule="auto"/>
              <w:rPr>
                <w:b/>
              </w:rPr>
            </w:pPr>
            <w:r w:rsidRPr="000B3689">
              <w:rPr>
                <w:b/>
              </w:rPr>
              <w:t>Vormittag (VoMi)</w:t>
            </w:r>
          </w:p>
        </w:tc>
        <w:tc>
          <w:tcPr>
            <w:tcW w:w="1134" w:type="dxa"/>
          </w:tcPr>
          <w:p w14:paraId="3F79D9E8" w14:textId="77777777" w:rsidR="0064367C" w:rsidRPr="000B3689" w:rsidRDefault="0064367C" w:rsidP="00C50D71">
            <w:pPr>
              <w:spacing w:after="0" w:line="240" w:lineRule="auto"/>
              <w:rPr>
                <w:b/>
              </w:rPr>
            </w:pPr>
            <w:r w:rsidRPr="000B3689">
              <w:rPr>
                <w:b/>
              </w:rPr>
              <w:t>Nachmittag (NaMi)</w:t>
            </w:r>
          </w:p>
        </w:tc>
        <w:tc>
          <w:tcPr>
            <w:tcW w:w="1134" w:type="dxa"/>
          </w:tcPr>
          <w:p w14:paraId="40A9694F" w14:textId="584C3D43" w:rsidR="0064367C" w:rsidRPr="000B3689" w:rsidRDefault="0064367C" w:rsidP="00C50D71">
            <w:pPr>
              <w:spacing w:after="0" w:line="240" w:lineRule="auto"/>
              <w:rPr>
                <w:b/>
              </w:rPr>
            </w:pPr>
            <w:r w:rsidRPr="000B3689">
              <w:rPr>
                <w:b/>
              </w:rPr>
              <w:t>VoMi</w:t>
            </w:r>
          </w:p>
        </w:tc>
        <w:tc>
          <w:tcPr>
            <w:tcW w:w="1134" w:type="dxa"/>
          </w:tcPr>
          <w:p w14:paraId="3E39C5E1" w14:textId="77777777" w:rsidR="0064367C" w:rsidRPr="000B3689" w:rsidRDefault="0064367C" w:rsidP="00C50D71">
            <w:pPr>
              <w:spacing w:after="0" w:line="240" w:lineRule="auto"/>
              <w:rPr>
                <w:b/>
              </w:rPr>
            </w:pPr>
            <w:r w:rsidRPr="000B3689">
              <w:rPr>
                <w:b/>
              </w:rPr>
              <w:t>NaMi</w:t>
            </w:r>
          </w:p>
        </w:tc>
        <w:tc>
          <w:tcPr>
            <w:tcW w:w="1134" w:type="dxa"/>
          </w:tcPr>
          <w:p w14:paraId="49691BD5" w14:textId="77777777" w:rsidR="0064367C" w:rsidRPr="000B3689" w:rsidRDefault="0064367C" w:rsidP="00C50D71">
            <w:pPr>
              <w:spacing w:after="0" w:line="240" w:lineRule="auto"/>
              <w:rPr>
                <w:b/>
              </w:rPr>
            </w:pPr>
            <w:r w:rsidRPr="000B3689">
              <w:rPr>
                <w:b/>
              </w:rPr>
              <w:t>VoMi</w:t>
            </w:r>
          </w:p>
        </w:tc>
        <w:tc>
          <w:tcPr>
            <w:tcW w:w="1134" w:type="dxa"/>
          </w:tcPr>
          <w:p w14:paraId="605DA513" w14:textId="77777777" w:rsidR="0064367C" w:rsidRPr="000B3689" w:rsidRDefault="0064367C" w:rsidP="00C50D71">
            <w:pPr>
              <w:spacing w:after="0" w:line="240" w:lineRule="auto"/>
              <w:rPr>
                <w:b/>
              </w:rPr>
            </w:pPr>
            <w:r w:rsidRPr="000B3689">
              <w:rPr>
                <w:b/>
              </w:rPr>
              <w:t>NaMi</w:t>
            </w:r>
          </w:p>
        </w:tc>
        <w:tc>
          <w:tcPr>
            <w:tcW w:w="1134" w:type="dxa"/>
          </w:tcPr>
          <w:p w14:paraId="0392BCEC" w14:textId="77777777" w:rsidR="0064367C" w:rsidRPr="000B3689" w:rsidRDefault="0064367C" w:rsidP="00C50D71">
            <w:pPr>
              <w:spacing w:after="0" w:line="240" w:lineRule="auto"/>
              <w:rPr>
                <w:b/>
              </w:rPr>
            </w:pPr>
            <w:r w:rsidRPr="000B3689">
              <w:rPr>
                <w:b/>
              </w:rPr>
              <w:t>VoMi</w:t>
            </w:r>
          </w:p>
        </w:tc>
      </w:tr>
      <w:tr w:rsidR="0064367C" w:rsidRPr="00C50D71" w14:paraId="2EE77C70" w14:textId="77777777" w:rsidTr="000B3689">
        <w:tc>
          <w:tcPr>
            <w:tcW w:w="1101" w:type="dxa"/>
          </w:tcPr>
          <w:p w14:paraId="3444236E" w14:textId="7846A986" w:rsidR="0064367C" w:rsidRPr="000B3689" w:rsidRDefault="0064367C" w:rsidP="00FA5F50">
            <w:pPr>
              <w:spacing w:after="0" w:line="240" w:lineRule="auto"/>
              <w:rPr>
                <w:b/>
              </w:rPr>
            </w:pPr>
            <w:r w:rsidRPr="000B3689">
              <w:rPr>
                <w:b/>
              </w:rPr>
              <w:t>Leitung</w:t>
            </w:r>
          </w:p>
        </w:tc>
        <w:tc>
          <w:tcPr>
            <w:tcW w:w="1275" w:type="dxa"/>
          </w:tcPr>
          <w:p w14:paraId="6559C767" w14:textId="6736664E" w:rsidR="0064367C" w:rsidRPr="00C50D71" w:rsidRDefault="0064367C" w:rsidP="00FA5F50">
            <w:pPr>
              <w:spacing w:after="0" w:line="240" w:lineRule="auto"/>
            </w:pPr>
            <w:r>
              <w:t>Katrin</w:t>
            </w:r>
          </w:p>
        </w:tc>
        <w:tc>
          <w:tcPr>
            <w:tcW w:w="1134" w:type="dxa"/>
          </w:tcPr>
          <w:p w14:paraId="4043960E" w14:textId="77777777" w:rsidR="0064367C" w:rsidRPr="00C50D71" w:rsidRDefault="0064367C" w:rsidP="00FA5F50">
            <w:pPr>
              <w:spacing w:after="0" w:line="240" w:lineRule="auto"/>
            </w:pPr>
            <w:r w:rsidRPr="00C50D71">
              <w:t>Regula</w:t>
            </w:r>
          </w:p>
        </w:tc>
        <w:tc>
          <w:tcPr>
            <w:tcW w:w="1134" w:type="dxa"/>
          </w:tcPr>
          <w:p w14:paraId="7BE0768B" w14:textId="77777777" w:rsidR="0064367C" w:rsidRPr="00C50D71" w:rsidRDefault="0064367C" w:rsidP="00FA5F50">
            <w:pPr>
              <w:spacing w:after="0" w:line="240" w:lineRule="auto"/>
            </w:pPr>
            <w:r w:rsidRPr="00C50D71">
              <w:t>Silja</w:t>
            </w:r>
          </w:p>
        </w:tc>
        <w:tc>
          <w:tcPr>
            <w:tcW w:w="1134" w:type="dxa"/>
          </w:tcPr>
          <w:p w14:paraId="6D309C11" w14:textId="77777777" w:rsidR="0064367C" w:rsidRPr="00C50D71" w:rsidRDefault="0064367C" w:rsidP="00FA5F50">
            <w:pPr>
              <w:spacing w:after="0" w:line="240" w:lineRule="auto"/>
            </w:pPr>
            <w:r>
              <w:t>Guido</w:t>
            </w:r>
          </w:p>
        </w:tc>
        <w:tc>
          <w:tcPr>
            <w:tcW w:w="1134" w:type="dxa"/>
          </w:tcPr>
          <w:p w14:paraId="7CE035D4" w14:textId="77777777" w:rsidR="0064367C" w:rsidRPr="00C50D71" w:rsidRDefault="0064367C" w:rsidP="00FA5F50">
            <w:pPr>
              <w:spacing w:after="0" w:line="240" w:lineRule="auto"/>
            </w:pPr>
            <w:r w:rsidRPr="00C50D71">
              <w:t>Yvonne</w:t>
            </w:r>
          </w:p>
        </w:tc>
        <w:tc>
          <w:tcPr>
            <w:tcW w:w="1134" w:type="dxa"/>
          </w:tcPr>
          <w:p w14:paraId="407DF762" w14:textId="77777777" w:rsidR="0064367C" w:rsidRPr="00C50D71" w:rsidRDefault="0064367C" w:rsidP="00FA5F50">
            <w:pPr>
              <w:spacing w:after="0" w:line="240" w:lineRule="auto"/>
            </w:pPr>
            <w:r>
              <w:t>Katrin</w:t>
            </w:r>
          </w:p>
        </w:tc>
        <w:tc>
          <w:tcPr>
            <w:tcW w:w="1134" w:type="dxa"/>
          </w:tcPr>
          <w:p w14:paraId="3B883DB3" w14:textId="28CB72A0" w:rsidR="0064367C" w:rsidRPr="00C50D71" w:rsidRDefault="00860770" w:rsidP="00FA5F50">
            <w:pPr>
              <w:spacing w:after="0" w:line="240" w:lineRule="auto"/>
            </w:pPr>
            <w:r>
              <w:t>Guido</w:t>
            </w:r>
          </w:p>
        </w:tc>
      </w:tr>
      <w:tr w:rsidR="0064367C" w:rsidRPr="00C50D71" w14:paraId="332349C9" w14:textId="77777777" w:rsidTr="000B3689">
        <w:tc>
          <w:tcPr>
            <w:tcW w:w="1101" w:type="dxa"/>
          </w:tcPr>
          <w:p w14:paraId="4326ED63" w14:textId="49E284AC" w:rsidR="0064367C" w:rsidRPr="000B3689" w:rsidRDefault="0064367C" w:rsidP="00C50D71">
            <w:pPr>
              <w:spacing w:after="0" w:line="240" w:lineRule="auto"/>
              <w:rPr>
                <w:b/>
              </w:rPr>
            </w:pPr>
            <w:r w:rsidRPr="000B3689">
              <w:rPr>
                <w:b/>
              </w:rPr>
              <w:t>Co-Leitung</w:t>
            </w:r>
          </w:p>
        </w:tc>
        <w:tc>
          <w:tcPr>
            <w:tcW w:w="1275" w:type="dxa"/>
          </w:tcPr>
          <w:p w14:paraId="29BA2271" w14:textId="2CFFA643" w:rsidR="0064367C" w:rsidRPr="00C50D71" w:rsidRDefault="0064367C" w:rsidP="00C50D71">
            <w:pPr>
              <w:spacing w:after="0" w:line="240" w:lineRule="auto"/>
            </w:pPr>
            <w:r>
              <w:t>Silja</w:t>
            </w:r>
          </w:p>
        </w:tc>
        <w:tc>
          <w:tcPr>
            <w:tcW w:w="1134" w:type="dxa"/>
          </w:tcPr>
          <w:p w14:paraId="64C81ACC" w14:textId="3E58C973" w:rsidR="0064367C" w:rsidRPr="00C50D71" w:rsidRDefault="0064367C" w:rsidP="00C50D71">
            <w:pPr>
              <w:spacing w:after="0" w:line="240" w:lineRule="auto"/>
            </w:pPr>
            <w:r>
              <w:t>Yvonne</w:t>
            </w:r>
          </w:p>
        </w:tc>
        <w:tc>
          <w:tcPr>
            <w:tcW w:w="1134" w:type="dxa"/>
          </w:tcPr>
          <w:p w14:paraId="6BB8E477" w14:textId="7CDC6CFA" w:rsidR="0064367C" w:rsidRPr="00C50D71" w:rsidRDefault="0064367C" w:rsidP="00C50D71">
            <w:pPr>
              <w:spacing w:after="0" w:line="240" w:lineRule="auto"/>
            </w:pPr>
            <w:r>
              <w:t>Regula</w:t>
            </w:r>
          </w:p>
        </w:tc>
        <w:tc>
          <w:tcPr>
            <w:tcW w:w="1134" w:type="dxa"/>
          </w:tcPr>
          <w:p w14:paraId="2F2199B3" w14:textId="4F338908" w:rsidR="0064367C" w:rsidRPr="00C50D71" w:rsidRDefault="0064367C" w:rsidP="00C50D71">
            <w:pPr>
              <w:spacing w:after="0" w:line="240" w:lineRule="auto"/>
            </w:pPr>
            <w:r>
              <w:t>Katrin</w:t>
            </w:r>
          </w:p>
        </w:tc>
        <w:tc>
          <w:tcPr>
            <w:tcW w:w="1134" w:type="dxa"/>
          </w:tcPr>
          <w:p w14:paraId="3712343B" w14:textId="24F39F1B" w:rsidR="0064367C" w:rsidRPr="00C50D71" w:rsidRDefault="0064367C" w:rsidP="00C50D71">
            <w:pPr>
              <w:spacing w:after="0" w:line="240" w:lineRule="auto"/>
            </w:pPr>
            <w:r>
              <w:t>Silja</w:t>
            </w:r>
          </w:p>
        </w:tc>
        <w:tc>
          <w:tcPr>
            <w:tcW w:w="1134" w:type="dxa"/>
          </w:tcPr>
          <w:p w14:paraId="506A8ADB" w14:textId="792B6C99" w:rsidR="0064367C" w:rsidRPr="00C50D71" w:rsidRDefault="0064367C" w:rsidP="00C50D71">
            <w:pPr>
              <w:spacing w:after="0" w:line="240" w:lineRule="auto"/>
            </w:pPr>
            <w:r>
              <w:t>Yvonne</w:t>
            </w:r>
          </w:p>
        </w:tc>
        <w:tc>
          <w:tcPr>
            <w:tcW w:w="1134" w:type="dxa"/>
          </w:tcPr>
          <w:p w14:paraId="225DE214" w14:textId="376C22AC" w:rsidR="0064367C" w:rsidRPr="00C50D71" w:rsidRDefault="00860770" w:rsidP="00C50D71">
            <w:pPr>
              <w:spacing w:after="0" w:line="240" w:lineRule="auto"/>
            </w:pPr>
            <w:r>
              <w:t>Regula</w:t>
            </w:r>
          </w:p>
        </w:tc>
      </w:tr>
    </w:tbl>
    <w:p w14:paraId="2BCC7680" w14:textId="77777777" w:rsidR="00586B2D" w:rsidRDefault="00586B2D" w:rsidP="00F22BE3">
      <w:pPr>
        <w:pStyle w:val="Default"/>
        <w:rPr>
          <w:sz w:val="22"/>
          <w:szCs w:val="22"/>
        </w:rPr>
      </w:pPr>
    </w:p>
    <w:p w14:paraId="5DEAD986" w14:textId="77777777" w:rsidR="00586B2D" w:rsidRDefault="00586B2D" w:rsidP="00D5528D">
      <w:pPr>
        <w:pStyle w:val="berschrift2"/>
      </w:pPr>
      <w:bookmarkStart w:id="29" w:name="_Toc421091027"/>
      <w:r>
        <w:t>Notfallvorkehrungen</w:t>
      </w:r>
      <w:bookmarkEnd w:id="29"/>
    </w:p>
    <w:p w14:paraId="15A7DF65" w14:textId="77777777" w:rsidR="00586B2D" w:rsidRDefault="00586B2D" w:rsidP="005163A1">
      <w:r>
        <w:t>Folgende Notfallblätter hat jedes Gruppenmitglied bei sich:</w:t>
      </w:r>
    </w:p>
    <w:p w14:paraId="6431E6E1" w14:textId="77777777" w:rsidR="00586B2D" w:rsidRDefault="00586B2D" w:rsidP="005163A1">
      <w:pPr>
        <w:pStyle w:val="Listenabsatz"/>
        <w:numPr>
          <w:ilvl w:val="0"/>
          <w:numId w:val="9"/>
        </w:numPr>
      </w:pPr>
      <w:r>
        <w:t>Spickzettel Erste Hilfe (z.B. von der Outdoorschule Süd, Ziel Verlag)</w:t>
      </w:r>
    </w:p>
    <w:p w14:paraId="697320A0" w14:textId="77777777" w:rsidR="00586B2D" w:rsidRDefault="00586B2D" w:rsidP="005163A1">
      <w:pPr>
        <w:pStyle w:val="Listenabsatz"/>
        <w:numPr>
          <w:ilvl w:val="0"/>
          <w:numId w:val="9"/>
        </w:numPr>
      </w:pPr>
      <w:r>
        <w:t>Leporello „Outdoorleadership – Entscheidungen in kritischen Situationen“</w:t>
      </w:r>
    </w:p>
    <w:p w14:paraId="1ACE668D" w14:textId="4A6E9AC1" w:rsidR="00586B2D" w:rsidRDefault="00586B2D" w:rsidP="00CB459C">
      <w:pPr>
        <w:pStyle w:val="Listenabsatz"/>
        <w:numPr>
          <w:ilvl w:val="0"/>
          <w:numId w:val="9"/>
        </w:numPr>
      </w:pPr>
      <w:r>
        <w:t>Vorgehen im Notfall (siehe Zusammenstellung im Anhang)</w:t>
      </w:r>
    </w:p>
    <w:p w14:paraId="6C011BFD" w14:textId="51710593" w:rsidR="00355B15" w:rsidRDefault="00355B15" w:rsidP="00355B15">
      <w:r>
        <w:t>Des Weiteren wird eine Gemeinschaftsapotheke mitgeführt; alle Teilnehmenden sind über ihren Inhalt und ihre Auffindbarkeit informiert.</w:t>
      </w:r>
    </w:p>
    <w:p w14:paraId="5DBE781C" w14:textId="7953CCB2" w:rsidR="00B97E6F" w:rsidRDefault="00355B15" w:rsidP="00355B15">
      <w:r>
        <w:t>Alle Teilnehmenden haben ihr Mobiltelefon dabei, welches aber nur bei Bedarf auf Empfang gestellt wird, um die Batterien für Notfälle zu bewahren.</w:t>
      </w:r>
    </w:p>
    <w:p w14:paraId="1EE0D442" w14:textId="77777777" w:rsidR="00B97E6F" w:rsidRDefault="00B97E6F">
      <w:pPr>
        <w:spacing w:after="0" w:line="240" w:lineRule="auto"/>
      </w:pPr>
      <w:r>
        <w:br w:type="page"/>
      </w:r>
    </w:p>
    <w:p w14:paraId="77830B42" w14:textId="77777777" w:rsidR="00355B15" w:rsidRPr="00CB459C" w:rsidRDefault="00355B15" w:rsidP="00355B15"/>
    <w:p w14:paraId="02517533" w14:textId="32936645" w:rsidR="00586B2D" w:rsidRPr="00F22BE3" w:rsidRDefault="00586B2D" w:rsidP="00F22BE3">
      <w:pPr>
        <w:pStyle w:val="berschrift1"/>
      </w:pPr>
      <w:bookmarkStart w:id="30" w:name="_Toc421091028"/>
      <w:r>
        <w:t>Organisation</w:t>
      </w:r>
      <w:bookmarkEnd w:id="30"/>
    </w:p>
    <w:p w14:paraId="0A09C5FA" w14:textId="77777777" w:rsidR="00586B2D" w:rsidRDefault="00586B2D" w:rsidP="00684E03">
      <w:pPr>
        <w:pStyle w:val="berschrift2"/>
      </w:pPr>
      <w:bookmarkStart w:id="31" w:name="_Toc421091029"/>
      <w:r>
        <w:t>Ausrüstung</w:t>
      </w:r>
      <w:bookmarkEnd w:id="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06"/>
        <w:gridCol w:w="4606"/>
      </w:tblGrid>
      <w:tr w:rsidR="00586B2D" w:rsidRPr="00C50D71" w14:paraId="44243613" w14:textId="77777777" w:rsidTr="00C50D71">
        <w:tc>
          <w:tcPr>
            <w:tcW w:w="4606" w:type="dxa"/>
          </w:tcPr>
          <w:p w14:paraId="33FCADE3" w14:textId="77777777" w:rsidR="00586B2D" w:rsidRPr="00C50D71" w:rsidRDefault="00586B2D" w:rsidP="00C50D71">
            <w:pPr>
              <w:spacing w:after="0" w:line="240" w:lineRule="auto"/>
              <w:rPr>
                <w:b/>
              </w:rPr>
            </w:pPr>
            <w:r w:rsidRPr="00C50D71">
              <w:rPr>
                <w:b/>
              </w:rPr>
              <w:t>Ausrüstung der Teilnehmenden</w:t>
            </w:r>
          </w:p>
          <w:p w14:paraId="7FA7B26C" w14:textId="77777777" w:rsidR="00586B2D" w:rsidRPr="00C50D71" w:rsidRDefault="00586B2D" w:rsidP="00C50D71">
            <w:pPr>
              <w:spacing w:after="0" w:line="240" w:lineRule="auto"/>
            </w:pPr>
            <w:r w:rsidRPr="00C50D71">
              <w:t>Bekleidung</w:t>
            </w:r>
          </w:p>
          <w:p w14:paraId="5F74C970" w14:textId="2A21D3C5" w:rsidR="00586B2D" w:rsidRPr="00C50D71" w:rsidRDefault="002F6F38" w:rsidP="00C50D71">
            <w:pPr>
              <w:spacing w:after="0" w:line="240" w:lineRule="auto"/>
            </w:pPr>
            <w:r>
              <w:t>L</w:t>
            </w:r>
            <w:r w:rsidR="00586B2D" w:rsidRPr="00C50D71">
              <w:t>ange Unterziehbekleidung</w:t>
            </w:r>
          </w:p>
          <w:p w14:paraId="1E60BB03" w14:textId="77777777" w:rsidR="00586B2D" w:rsidRPr="00C50D71" w:rsidRDefault="00586B2D" w:rsidP="00C50D71">
            <w:pPr>
              <w:spacing w:after="0" w:line="240" w:lineRule="auto"/>
            </w:pPr>
            <w:r w:rsidRPr="00C50D71">
              <w:t>Leichter Pullover od. Faserpelz</w:t>
            </w:r>
          </w:p>
          <w:p w14:paraId="7FF31616" w14:textId="77777777" w:rsidR="00586B2D" w:rsidRPr="00C50D71" w:rsidRDefault="00586B2D" w:rsidP="00C50D71">
            <w:pPr>
              <w:spacing w:after="0" w:line="240" w:lineRule="auto"/>
            </w:pPr>
            <w:r w:rsidRPr="00C50D71">
              <w:t>Regenschutz</w:t>
            </w:r>
          </w:p>
          <w:p w14:paraId="2BA34C72" w14:textId="77777777" w:rsidR="00586B2D" w:rsidRPr="00C50D71" w:rsidRDefault="00586B2D" w:rsidP="00C50D71">
            <w:pPr>
              <w:spacing w:after="0" w:line="240" w:lineRule="auto"/>
            </w:pPr>
            <w:r w:rsidRPr="00C50D71">
              <w:t>Mütze</w:t>
            </w:r>
          </w:p>
          <w:p w14:paraId="32B86E08" w14:textId="77777777" w:rsidR="00586B2D" w:rsidRPr="00C50D71" w:rsidRDefault="00586B2D" w:rsidP="00C50D71">
            <w:pPr>
              <w:spacing w:after="0" w:line="240" w:lineRule="auto"/>
            </w:pPr>
            <w:r w:rsidRPr="00C50D71">
              <w:t>Leichter Sonnenhut od. Kopftuch</w:t>
            </w:r>
          </w:p>
          <w:p w14:paraId="12C28E8E" w14:textId="77777777" w:rsidR="00586B2D" w:rsidRPr="00C50D71" w:rsidRDefault="00586B2D" w:rsidP="00C50D71">
            <w:pPr>
              <w:spacing w:after="0" w:line="240" w:lineRule="auto"/>
            </w:pPr>
            <w:r w:rsidRPr="00C50D71">
              <w:t>2xTrekkingsocken</w:t>
            </w:r>
          </w:p>
          <w:p w14:paraId="4CE38CCA" w14:textId="77777777" w:rsidR="00586B2D" w:rsidRPr="00C50D71" w:rsidRDefault="00586B2D" w:rsidP="00C50D71">
            <w:pPr>
              <w:spacing w:after="0" w:line="240" w:lineRule="auto"/>
            </w:pPr>
            <w:r w:rsidRPr="00C50D71">
              <w:t>Ev. dünne Unterziehsocken</w:t>
            </w:r>
          </w:p>
          <w:p w14:paraId="509D0BDB" w14:textId="77777777" w:rsidR="00586B2D" w:rsidRPr="00C50D71" w:rsidRDefault="00586B2D" w:rsidP="00C50D71">
            <w:pPr>
              <w:spacing w:after="0" w:line="240" w:lineRule="auto"/>
            </w:pPr>
            <w:r w:rsidRPr="00C50D71">
              <w:t>Feste Wanderschuhe</w:t>
            </w:r>
          </w:p>
          <w:p w14:paraId="33DCAEAB" w14:textId="76E20408" w:rsidR="00586B2D" w:rsidRPr="00C50D71" w:rsidRDefault="002F6F38" w:rsidP="00C50D71">
            <w:pPr>
              <w:spacing w:after="0" w:line="240" w:lineRule="auto"/>
            </w:pPr>
            <w:r>
              <w:t>W</w:t>
            </w:r>
            <w:r w:rsidR="00586B2D" w:rsidRPr="00C50D71">
              <w:t>eitere Kleider</w:t>
            </w:r>
          </w:p>
          <w:p w14:paraId="3425B55B" w14:textId="77777777" w:rsidR="00586B2D" w:rsidRPr="00C50D71" w:rsidRDefault="00586B2D" w:rsidP="00C50D71">
            <w:pPr>
              <w:spacing w:after="0" w:line="240" w:lineRule="auto"/>
              <w:rPr>
                <w:b/>
              </w:rPr>
            </w:pPr>
          </w:p>
          <w:p w14:paraId="25AB38BB" w14:textId="77777777" w:rsidR="00586B2D" w:rsidRPr="00C50D71" w:rsidRDefault="00586B2D" w:rsidP="00C50D71">
            <w:pPr>
              <w:spacing w:after="0" w:line="240" w:lineRule="auto"/>
            </w:pPr>
            <w:r w:rsidRPr="00C50D71">
              <w:t>Rucksack mind. 60 L</w:t>
            </w:r>
          </w:p>
          <w:p w14:paraId="34AC1B27" w14:textId="77777777" w:rsidR="00586B2D" w:rsidRPr="00C50D71" w:rsidRDefault="00586B2D" w:rsidP="00C50D71">
            <w:pPr>
              <w:spacing w:after="0" w:line="240" w:lineRule="auto"/>
            </w:pPr>
            <w:r w:rsidRPr="00C50D71">
              <w:t>Stirnlampe mit Reservebatterien</w:t>
            </w:r>
          </w:p>
          <w:p w14:paraId="499A6A01" w14:textId="77777777" w:rsidR="00586B2D" w:rsidRPr="00C50D71" w:rsidRDefault="00586B2D" w:rsidP="00C50D71">
            <w:pPr>
              <w:spacing w:after="0" w:line="240" w:lineRule="auto"/>
            </w:pPr>
            <w:r w:rsidRPr="00C50D71">
              <w:t>Feuerzeug und Kerze</w:t>
            </w:r>
          </w:p>
          <w:p w14:paraId="43E1831A" w14:textId="77777777" w:rsidR="00586B2D" w:rsidRPr="00C50D71" w:rsidRDefault="00586B2D" w:rsidP="00C50D71">
            <w:pPr>
              <w:spacing w:after="0" w:line="240" w:lineRule="auto"/>
            </w:pPr>
            <w:r w:rsidRPr="00C50D71">
              <w:t>Taschenmesser</w:t>
            </w:r>
          </w:p>
          <w:p w14:paraId="3D6F5503" w14:textId="77777777" w:rsidR="00586B2D" w:rsidRPr="00C50D71" w:rsidRDefault="00586B2D" w:rsidP="00C50D71">
            <w:pPr>
              <w:spacing w:after="0" w:line="240" w:lineRule="auto"/>
            </w:pPr>
            <w:r w:rsidRPr="00C50D71">
              <w:t>evt. Wanderstöcke</w:t>
            </w:r>
          </w:p>
          <w:p w14:paraId="731D2263" w14:textId="030CA67E" w:rsidR="00586B2D" w:rsidRPr="00C50D71" w:rsidRDefault="00586B2D" w:rsidP="00C50D71">
            <w:pPr>
              <w:spacing w:after="0" w:line="240" w:lineRule="auto"/>
            </w:pPr>
            <w:r w:rsidRPr="00C50D71">
              <w:t>Landeskarte 1:25 000</w:t>
            </w:r>
            <w:r w:rsidR="00B97E6F">
              <w:t xml:space="preserve"> (1151 Rigi; 1171 Beckenried)</w:t>
            </w:r>
          </w:p>
          <w:p w14:paraId="3FBD290D" w14:textId="77777777" w:rsidR="00586B2D" w:rsidRPr="00C50D71" w:rsidRDefault="00586B2D" w:rsidP="00C50D71">
            <w:pPr>
              <w:spacing w:after="0" w:line="240" w:lineRule="auto"/>
            </w:pPr>
            <w:r w:rsidRPr="00C50D71">
              <w:t xml:space="preserve">Kompass oder GPS </w:t>
            </w:r>
          </w:p>
          <w:p w14:paraId="56DC9F94" w14:textId="77777777" w:rsidR="00586B2D" w:rsidRPr="00C50D71" w:rsidRDefault="00586B2D" w:rsidP="00C50D71">
            <w:pPr>
              <w:spacing w:after="0" w:line="240" w:lineRule="auto"/>
            </w:pPr>
            <w:r w:rsidRPr="00C50D71">
              <w:t>Höhenmesser (wenn vorhanden)</w:t>
            </w:r>
          </w:p>
          <w:p w14:paraId="68E2D205" w14:textId="77777777" w:rsidR="00586B2D" w:rsidRPr="00C50D71" w:rsidRDefault="00586B2D" w:rsidP="00C50D71">
            <w:pPr>
              <w:spacing w:after="0" w:line="240" w:lineRule="auto"/>
            </w:pPr>
            <w:r w:rsidRPr="00C50D71">
              <w:t>Schreibzeug und Lerntagebuch/Notizbuch</w:t>
            </w:r>
          </w:p>
          <w:p w14:paraId="60A0012D" w14:textId="77777777" w:rsidR="00586B2D" w:rsidRPr="00C50D71" w:rsidRDefault="00586B2D" w:rsidP="00C50D71">
            <w:pPr>
              <w:spacing w:after="0" w:line="240" w:lineRule="auto"/>
            </w:pPr>
            <w:r w:rsidRPr="00C50D71">
              <w:t>Notfallblatt</w:t>
            </w:r>
          </w:p>
          <w:p w14:paraId="755A02BF" w14:textId="77777777" w:rsidR="00586B2D" w:rsidRPr="00C50D71" w:rsidRDefault="00586B2D" w:rsidP="00C50D71">
            <w:pPr>
              <w:spacing w:after="0" w:line="240" w:lineRule="auto"/>
            </w:pPr>
            <w:r w:rsidRPr="00C50D71">
              <w:t>Plastiksäckli (Fussgrösse)</w:t>
            </w:r>
          </w:p>
          <w:p w14:paraId="19284CB4" w14:textId="77777777" w:rsidR="00586B2D" w:rsidRPr="00C50D71" w:rsidRDefault="00586B2D" w:rsidP="00C50D71">
            <w:pPr>
              <w:spacing w:after="0" w:line="240" w:lineRule="auto"/>
            </w:pPr>
          </w:p>
          <w:p w14:paraId="3A135DD9" w14:textId="77777777" w:rsidR="00586B2D" w:rsidRPr="00C50D71" w:rsidRDefault="00586B2D" w:rsidP="00C50D71">
            <w:pPr>
              <w:spacing w:after="0" w:line="240" w:lineRule="auto"/>
            </w:pPr>
            <w:r w:rsidRPr="00C50D71">
              <w:t>Isomatte (inkl. Reparaturset)</w:t>
            </w:r>
          </w:p>
          <w:p w14:paraId="14041A1D" w14:textId="77777777" w:rsidR="00586B2D" w:rsidRPr="00C50D71" w:rsidRDefault="00586B2D" w:rsidP="00C50D71">
            <w:pPr>
              <w:spacing w:after="0" w:line="240" w:lineRule="auto"/>
            </w:pPr>
            <w:r w:rsidRPr="00C50D71">
              <w:t>Schlafsack</w:t>
            </w:r>
          </w:p>
          <w:p w14:paraId="7C6A7A90" w14:textId="77777777" w:rsidR="00586B2D" w:rsidRPr="00C50D71" w:rsidRDefault="00586B2D" w:rsidP="00C50D71">
            <w:pPr>
              <w:spacing w:after="0" w:line="240" w:lineRule="auto"/>
            </w:pPr>
            <w:r w:rsidRPr="00C50D71">
              <w:t>evt. Biwaksack</w:t>
            </w:r>
          </w:p>
          <w:p w14:paraId="1BECD0B7" w14:textId="77777777" w:rsidR="00586B2D" w:rsidRPr="00C50D71" w:rsidRDefault="00586B2D" w:rsidP="00C50D71">
            <w:pPr>
              <w:spacing w:after="0" w:line="240" w:lineRule="auto"/>
            </w:pPr>
            <w:r w:rsidRPr="00C50D71">
              <w:t>Tarp oder Zelt (individuell)</w:t>
            </w:r>
          </w:p>
          <w:p w14:paraId="670FAD42" w14:textId="77777777" w:rsidR="00586B2D" w:rsidRPr="00C50D71" w:rsidRDefault="00586B2D" w:rsidP="00C50D71">
            <w:pPr>
              <w:spacing w:after="0" w:line="240" w:lineRule="auto"/>
            </w:pPr>
          </w:p>
          <w:p w14:paraId="5F76A054" w14:textId="77777777" w:rsidR="00586B2D" w:rsidRPr="00C50D71" w:rsidRDefault="00586B2D" w:rsidP="00C50D71">
            <w:pPr>
              <w:spacing w:after="0" w:line="240" w:lineRule="auto"/>
            </w:pPr>
            <w:r w:rsidRPr="00C50D71">
              <w:t>Essbesteck, Teller, Becher</w:t>
            </w:r>
          </w:p>
          <w:p w14:paraId="64F1B12C" w14:textId="77777777" w:rsidR="00586B2D" w:rsidRPr="00C50D71" w:rsidRDefault="00586B2D" w:rsidP="00C50D71">
            <w:pPr>
              <w:spacing w:after="0" w:line="240" w:lineRule="auto"/>
            </w:pPr>
            <w:r w:rsidRPr="00C50D71">
              <w:t>Trinkflasche</w:t>
            </w:r>
          </w:p>
          <w:p w14:paraId="2726CC16" w14:textId="175BF23D" w:rsidR="00586B2D" w:rsidRPr="00C50D71" w:rsidRDefault="00586B2D" w:rsidP="00C50D71">
            <w:pPr>
              <w:spacing w:after="0" w:line="240" w:lineRule="auto"/>
            </w:pPr>
            <w:r w:rsidRPr="00C50D71">
              <w:t xml:space="preserve">Wasserbehälter </w:t>
            </w:r>
            <w:r w:rsidR="00B97E6F">
              <w:t xml:space="preserve">(Wassersack) </w:t>
            </w:r>
            <w:r w:rsidRPr="00C50D71">
              <w:t>zum Wasser holen</w:t>
            </w:r>
          </w:p>
          <w:p w14:paraId="16703F70" w14:textId="77777777" w:rsidR="00586B2D" w:rsidRPr="00C50D71" w:rsidRDefault="00586B2D" w:rsidP="00C50D71">
            <w:pPr>
              <w:spacing w:after="0" w:line="240" w:lineRule="auto"/>
            </w:pPr>
            <w:r w:rsidRPr="00C50D71">
              <w:t>Eingekauftes Essen</w:t>
            </w:r>
          </w:p>
          <w:p w14:paraId="6B3E5E30" w14:textId="77777777" w:rsidR="00586B2D" w:rsidRPr="00C50D71" w:rsidRDefault="00586B2D" w:rsidP="00C50D71">
            <w:pPr>
              <w:spacing w:after="0" w:line="240" w:lineRule="auto"/>
            </w:pPr>
            <w:r w:rsidRPr="00C50D71">
              <w:t>GA, Halbtax</w:t>
            </w:r>
          </w:p>
          <w:p w14:paraId="52B0419C" w14:textId="77777777" w:rsidR="00586B2D" w:rsidRPr="00C50D71" w:rsidRDefault="00586B2D" w:rsidP="00C50D71">
            <w:pPr>
              <w:spacing w:after="0" w:line="240" w:lineRule="auto"/>
            </w:pPr>
          </w:p>
          <w:p w14:paraId="4ED1E659" w14:textId="77777777" w:rsidR="00586B2D" w:rsidRPr="00C50D71" w:rsidRDefault="00586B2D" w:rsidP="00C50D71">
            <w:pPr>
              <w:spacing w:after="0" w:line="240" w:lineRule="auto"/>
            </w:pPr>
            <w:r w:rsidRPr="00C50D71">
              <w:t>Sonnenbrille</w:t>
            </w:r>
          </w:p>
          <w:p w14:paraId="657EB4A7" w14:textId="77777777" w:rsidR="00586B2D" w:rsidRPr="00C50D71" w:rsidRDefault="00586B2D" w:rsidP="00C50D71">
            <w:pPr>
              <w:spacing w:after="0" w:line="240" w:lineRule="auto"/>
            </w:pPr>
            <w:r w:rsidRPr="00C50D71">
              <w:t>Sonnencrème</w:t>
            </w:r>
          </w:p>
          <w:p w14:paraId="48E56015" w14:textId="77777777" w:rsidR="00586B2D" w:rsidRPr="00C50D71" w:rsidRDefault="00586B2D" w:rsidP="00C50D71">
            <w:pPr>
              <w:spacing w:after="0" w:line="240" w:lineRule="auto"/>
            </w:pPr>
            <w:r w:rsidRPr="00C50D71">
              <w:t>Feuchtigkeitscrème od. Handcrème</w:t>
            </w:r>
          </w:p>
          <w:p w14:paraId="22A3D14F" w14:textId="77777777" w:rsidR="00586B2D" w:rsidRPr="00C50D71" w:rsidRDefault="00586B2D" w:rsidP="00C50D71">
            <w:pPr>
              <w:spacing w:after="0" w:line="240" w:lineRule="auto"/>
            </w:pPr>
          </w:p>
        </w:tc>
        <w:tc>
          <w:tcPr>
            <w:tcW w:w="4606" w:type="dxa"/>
          </w:tcPr>
          <w:p w14:paraId="2D066CC2" w14:textId="3A2F1A9D" w:rsidR="00586B2D" w:rsidRPr="00C50D71" w:rsidRDefault="00586B2D" w:rsidP="00C50D71">
            <w:pPr>
              <w:spacing w:after="0" w:line="240" w:lineRule="auto"/>
            </w:pPr>
            <w:r w:rsidRPr="00C50D71">
              <w:t>Toilettenpapier und Feuerzeug in</w:t>
            </w:r>
            <w:r w:rsidR="002F6F38">
              <w:t xml:space="preserve"> </w:t>
            </w:r>
            <w:r w:rsidRPr="00C50D71">
              <w:t>Plastiksäckli</w:t>
            </w:r>
          </w:p>
          <w:p w14:paraId="6A87229F" w14:textId="77777777" w:rsidR="00586B2D" w:rsidRPr="00C50D71" w:rsidRDefault="00586B2D" w:rsidP="00C50D71">
            <w:pPr>
              <w:spacing w:after="0" w:line="240" w:lineRule="auto"/>
            </w:pPr>
            <w:r w:rsidRPr="00C50D71">
              <w:t>Taschentücher (Stoff eignet sich besser)</w:t>
            </w:r>
          </w:p>
          <w:p w14:paraId="5D48126D" w14:textId="77777777" w:rsidR="00586B2D" w:rsidRPr="00C50D71" w:rsidRDefault="00586B2D" w:rsidP="00C50D71">
            <w:pPr>
              <w:spacing w:after="0" w:line="240" w:lineRule="auto"/>
            </w:pPr>
            <w:r w:rsidRPr="00C50D71">
              <w:t>Zahnputzzeug</w:t>
            </w:r>
          </w:p>
          <w:p w14:paraId="30F7CDE5" w14:textId="77777777" w:rsidR="00586B2D" w:rsidRPr="00C50D71" w:rsidRDefault="00586B2D" w:rsidP="00C50D71">
            <w:pPr>
              <w:spacing w:after="0" w:line="240" w:lineRule="auto"/>
            </w:pPr>
            <w:r w:rsidRPr="00C50D71">
              <w:t>Seife</w:t>
            </w:r>
          </w:p>
          <w:p w14:paraId="2DA28C0E" w14:textId="77777777" w:rsidR="00586B2D" w:rsidRPr="00C50D71" w:rsidRDefault="00586B2D" w:rsidP="00C50D71">
            <w:pPr>
              <w:spacing w:after="0" w:line="240" w:lineRule="auto"/>
            </w:pPr>
            <w:r w:rsidRPr="00C50D71">
              <w:t>Weitere pers. Sachen</w:t>
            </w:r>
          </w:p>
          <w:p w14:paraId="4FE3C1F6" w14:textId="77777777" w:rsidR="00586B2D" w:rsidRPr="00C50D71" w:rsidRDefault="00586B2D" w:rsidP="00C50D71">
            <w:pPr>
              <w:spacing w:after="0" w:line="240" w:lineRule="auto"/>
            </w:pPr>
          </w:p>
          <w:p w14:paraId="6F94E224" w14:textId="77777777" w:rsidR="00586B2D" w:rsidRPr="00C50D71" w:rsidRDefault="00586B2D" w:rsidP="00C50D71">
            <w:pPr>
              <w:spacing w:after="0" w:line="240" w:lineRule="auto"/>
            </w:pPr>
            <w:r w:rsidRPr="00C50D71">
              <w:t>Blasenpflaster</w:t>
            </w:r>
          </w:p>
          <w:p w14:paraId="3DB46EDF" w14:textId="77777777" w:rsidR="00586B2D" w:rsidRPr="00C50D71" w:rsidRDefault="00586B2D" w:rsidP="00C50D71">
            <w:pPr>
              <w:spacing w:after="0" w:line="240" w:lineRule="auto"/>
            </w:pPr>
            <w:r w:rsidRPr="00C50D71">
              <w:t>Leukoplast</w:t>
            </w:r>
          </w:p>
          <w:p w14:paraId="4E0E3B26" w14:textId="470A7171" w:rsidR="00586B2D" w:rsidRPr="00C50D71" w:rsidRDefault="002F6F38" w:rsidP="00C50D71">
            <w:pPr>
              <w:spacing w:after="0" w:line="240" w:lineRule="auto"/>
            </w:pPr>
            <w:r>
              <w:t>E</w:t>
            </w:r>
            <w:r w:rsidR="00586B2D" w:rsidRPr="00C50D71">
              <w:t>last</w:t>
            </w:r>
            <w:r>
              <w:t>ische</w:t>
            </w:r>
            <w:r w:rsidR="00586B2D" w:rsidRPr="00C50D71">
              <w:t xml:space="preserve"> Binde</w:t>
            </w:r>
          </w:p>
          <w:p w14:paraId="13000E5A" w14:textId="77777777" w:rsidR="00586B2D" w:rsidRPr="00C50D71" w:rsidRDefault="00586B2D" w:rsidP="00C50D71">
            <w:pPr>
              <w:spacing w:after="0" w:line="240" w:lineRule="auto"/>
            </w:pPr>
            <w:r w:rsidRPr="00C50D71">
              <w:t>Dreiecktuch</w:t>
            </w:r>
          </w:p>
          <w:p w14:paraId="04335B9B" w14:textId="77777777" w:rsidR="00586B2D" w:rsidRPr="00C50D71" w:rsidRDefault="00586B2D" w:rsidP="00C50D71">
            <w:pPr>
              <w:spacing w:after="0" w:line="240" w:lineRule="auto"/>
            </w:pPr>
            <w:r w:rsidRPr="00C50D71">
              <w:t>Wunddesinfektion</w:t>
            </w:r>
          </w:p>
          <w:p w14:paraId="414DF2AB" w14:textId="2AD20EB4" w:rsidR="00586B2D" w:rsidRPr="00C50D71" w:rsidRDefault="002F6F38" w:rsidP="00C50D71">
            <w:pPr>
              <w:spacing w:after="0" w:line="240" w:lineRule="auto"/>
            </w:pPr>
            <w:r>
              <w:t>Persönliche</w:t>
            </w:r>
            <w:r w:rsidR="00586B2D" w:rsidRPr="00C50D71">
              <w:t xml:space="preserve"> Medikamente</w:t>
            </w:r>
          </w:p>
          <w:p w14:paraId="66636E26" w14:textId="77777777" w:rsidR="00586B2D" w:rsidRPr="00C50D71" w:rsidRDefault="00586B2D" w:rsidP="00C50D71">
            <w:pPr>
              <w:spacing w:after="0" w:line="240" w:lineRule="auto"/>
            </w:pPr>
            <w:r w:rsidRPr="00C50D71">
              <w:rPr>
                <w:rFonts w:cs="Calibri"/>
              </w:rPr>
              <w:t></w:t>
            </w:r>
            <w:r w:rsidRPr="00C50D71">
              <w:t xml:space="preserve"> ....................................................................</w:t>
            </w:r>
            <w:r w:rsidRPr="00C50D71">
              <w:rPr>
                <w:rFonts w:cs="Calibri"/>
              </w:rPr>
              <w:t></w:t>
            </w:r>
            <w:r w:rsidRPr="00C50D71">
              <w:t xml:space="preserve"> ..................................................................</w:t>
            </w:r>
          </w:p>
          <w:p w14:paraId="0F859474" w14:textId="77777777" w:rsidR="00586B2D" w:rsidRPr="00C50D71" w:rsidRDefault="00586B2D" w:rsidP="00C50D71">
            <w:pPr>
              <w:spacing w:after="0" w:line="240" w:lineRule="auto"/>
            </w:pPr>
          </w:p>
          <w:p w14:paraId="129CE828" w14:textId="77777777" w:rsidR="00586B2D" w:rsidRPr="00C50D71" w:rsidRDefault="00586B2D" w:rsidP="00C50D71">
            <w:pPr>
              <w:spacing w:after="0" w:line="240" w:lineRule="auto"/>
              <w:rPr>
                <w:b/>
              </w:rPr>
            </w:pPr>
            <w:r w:rsidRPr="00C50D71">
              <w:rPr>
                <w:b/>
              </w:rPr>
              <w:t>Gruppenmaterial</w:t>
            </w:r>
          </w:p>
          <w:p w14:paraId="2882FAFC" w14:textId="77777777" w:rsidR="00586B2D" w:rsidRPr="00C50D71" w:rsidRDefault="00586B2D" w:rsidP="00C50D71">
            <w:pPr>
              <w:spacing w:after="0" w:line="240" w:lineRule="auto"/>
            </w:pPr>
            <w:r w:rsidRPr="00C50D71">
              <w:t>1 Benzinkocher</w:t>
            </w:r>
          </w:p>
          <w:p w14:paraId="43E34EB8" w14:textId="77777777" w:rsidR="00586B2D" w:rsidRPr="00C50D71" w:rsidRDefault="00586B2D" w:rsidP="00C50D71">
            <w:pPr>
              <w:spacing w:after="0" w:line="240" w:lineRule="auto"/>
            </w:pPr>
            <w:r w:rsidRPr="00C50D71">
              <w:t>Pfannen: 1x2l (Guido), 1x4l</w:t>
            </w:r>
          </w:p>
          <w:p w14:paraId="024FB307" w14:textId="77777777" w:rsidR="00586B2D" w:rsidRPr="00C50D71" w:rsidRDefault="00586B2D" w:rsidP="00C50D71">
            <w:pPr>
              <w:spacing w:after="0" w:line="240" w:lineRule="auto"/>
            </w:pPr>
            <w:r w:rsidRPr="00C50D71">
              <w:t>Weitere Küchenutensilien (Rührkelle, feuerfester Handschuh, Spülmittel, Schwamm)</w:t>
            </w:r>
          </w:p>
          <w:p w14:paraId="4693C046" w14:textId="77777777" w:rsidR="00586B2D" w:rsidRPr="00C50D71" w:rsidRDefault="00586B2D" w:rsidP="00C50D71">
            <w:pPr>
              <w:spacing w:after="0" w:line="240" w:lineRule="auto"/>
            </w:pPr>
            <w:r w:rsidRPr="00C50D71">
              <w:t>Gemeinschaftsapotheke</w:t>
            </w:r>
          </w:p>
          <w:p w14:paraId="2D442822" w14:textId="77777777" w:rsidR="00586B2D" w:rsidRPr="00C50D71" w:rsidRDefault="00586B2D" w:rsidP="00C50D71">
            <w:pPr>
              <w:spacing w:after="0" w:line="240" w:lineRule="auto"/>
            </w:pPr>
            <w:r w:rsidRPr="00C50D71">
              <w:t>Adressen / Telefonlisten</w:t>
            </w:r>
          </w:p>
          <w:p w14:paraId="2AC45DA5" w14:textId="77777777" w:rsidR="00586B2D" w:rsidRPr="00C50D71" w:rsidRDefault="00586B2D" w:rsidP="00C50D71">
            <w:pPr>
              <w:spacing w:after="0" w:line="240" w:lineRule="auto"/>
            </w:pPr>
            <w:r w:rsidRPr="00C50D71">
              <w:t>Teilnehmerliste</w:t>
            </w:r>
          </w:p>
          <w:p w14:paraId="4A494CBF" w14:textId="77777777" w:rsidR="00586B2D" w:rsidRPr="00C50D71" w:rsidRDefault="00586B2D" w:rsidP="00C50D71">
            <w:pPr>
              <w:spacing w:after="0" w:line="240" w:lineRule="auto"/>
            </w:pPr>
            <w:r w:rsidRPr="00C50D71">
              <w:t>evtl. Funkgeräte</w:t>
            </w:r>
          </w:p>
          <w:p w14:paraId="79121200" w14:textId="77777777" w:rsidR="00586B2D" w:rsidRPr="00C50D71" w:rsidRDefault="00586B2D" w:rsidP="00C50D71">
            <w:pPr>
              <w:spacing w:after="0" w:line="240" w:lineRule="auto"/>
            </w:pPr>
            <w:r w:rsidRPr="00C50D71">
              <w:t>Mobil-Telefon</w:t>
            </w:r>
          </w:p>
          <w:p w14:paraId="4549894E" w14:textId="77777777" w:rsidR="00586B2D" w:rsidRPr="00C50D71" w:rsidRDefault="00586B2D" w:rsidP="00C50D71">
            <w:pPr>
              <w:spacing w:after="0" w:line="240" w:lineRule="auto"/>
            </w:pPr>
            <w:r w:rsidRPr="00C50D71">
              <w:t>Fahrplan</w:t>
            </w:r>
          </w:p>
          <w:p w14:paraId="31254031" w14:textId="77777777" w:rsidR="00586B2D" w:rsidRPr="00C50D71" w:rsidRDefault="00586B2D" w:rsidP="00C50D71">
            <w:pPr>
              <w:spacing w:after="0" w:line="240" w:lineRule="auto"/>
            </w:pPr>
            <w:r w:rsidRPr="00C50D71">
              <w:t>Notfalldecke</w:t>
            </w:r>
          </w:p>
          <w:p w14:paraId="7D1C5CE2" w14:textId="77777777" w:rsidR="00586B2D" w:rsidRPr="00C50D71" w:rsidRDefault="00586B2D" w:rsidP="00C50D71">
            <w:pPr>
              <w:spacing w:after="0" w:line="240" w:lineRule="auto"/>
            </w:pPr>
          </w:p>
        </w:tc>
      </w:tr>
    </w:tbl>
    <w:p w14:paraId="491FAB82" w14:textId="680EA0A5" w:rsidR="00B97E6F" w:rsidRDefault="00B97E6F" w:rsidP="00F22BE3"/>
    <w:p w14:paraId="1435CE3C" w14:textId="77777777" w:rsidR="00B97E6F" w:rsidRDefault="00B97E6F">
      <w:pPr>
        <w:spacing w:after="0" w:line="240" w:lineRule="auto"/>
      </w:pPr>
      <w:r>
        <w:br w:type="page"/>
      </w:r>
    </w:p>
    <w:p w14:paraId="5F037244" w14:textId="77777777" w:rsidR="00586B2D" w:rsidRDefault="00586B2D" w:rsidP="00684E03">
      <w:pPr>
        <w:pStyle w:val="berschrift2"/>
      </w:pPr>
      <w:bookmarkStart w:id="32" w:name="_Toc421091030"/>
      <w:r>
        <w:lastRenderedPageBreak/>
        <w:t>Verpflegung</w:t>
      </w:r>
      <w:bookmarkEnd w:id="32"/>
    </w:p>
    <w:p w14:paraId="224384F4" w14:textId="77777777" w:rsidR="00586B2D" w:rsidRDefault="00586B2D" w:rsidP="00F22BE3">
      <w:r>
        <w:t>Alle Gruppenmitglieder sind für die Mitnahme von Frühstück, Mittagessen und Zwischenverpflegung selber zuständig.</w:t>
      </w:r>
      <w:r>
        <w:br/>
        <w:t>(Beispiel 3xFrühstück: 300 g Müeslimischung (mögl. Zutaten: Flocken, Nüsse, Dörrfrüchte, Milchpulver, Crunchy, Zucker))</w:t>
      </w:r>
    </w:p>
    <w:p w14:paraId="13504DD9" w14:textId="6EAAC4F2" w:rsidR="00586B2D" w:rsidRDefault="00586B2D" w:rsidP="00F22BE3">
      <w:r>
        <w:t>Am Abend wird jeweils von einzelnen Gruppenmitgliedern (siehe unten stehende Tabelle) gekocht und gemeinsam gegessen. Diejenigen, die kochen sind für die Menuerstellung, die Besorgung und Mitnahme der</w:t>
      </w:r>
      <w:r w:rsidR="00FB4CFC">
        <w:t xml:space="preserve"> Lebensmittel </w:t>
      </w:r>
      <w:r>
        <w:t>zuständig.</w:t>
      </w:r>
    </w:p>
    <w:p w14:paraId="0AC74312" w14:textId="3C265113" w:rsidR="00586B2D" w:rsidRPr="00B447FB" w:rsidRDefault="00586B2D" w:rsidP="00F22BE3">
      <w:r>
        <w:t>Bei Getreide kann mit etwa 130</w:t>
      </w:r>
      <w:r w:rsidR="004E663B">
        <w:t xml:space="preserve"> </w:t>
      </w:r>
      <w:r>
        <w:t>g pro Person gerechnet werden (bei Pasta mehr, bei Polenta weniger); es wird mit 6 Personen kalkuliert.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22"/>
        <w:gridCol w:w="2322"/>
        <w:gridCol w:w="2322"/>
        <w:gridCol w:w="2322"/>
      </w:tblGrid>
      <w:tr w:rsidR="00586B2D" w:rsidRPr="00C50D71" w14:paraId="39588FF8" w14:textId="77777777" w:rsidTr="00C50D71">
        <w:tc>
          <w:tcPr>
            <w:tcW w:w="1250" w:type="pct"/>
          </w:tcPr>
          <w:p w14:paraId="1964B6B9" w14:textId="77777777" w:rsidR="00586B2D" w:rsidRPr="00B46288" w:rsidRDefault="00586B2D" w:rsidP="00C50D71">
            <w:pPr>
              <w:spacing w:after="0" w:line="240" w:lineRule="auto"/>
              <w:rPr>
                <w:b/>
              </w:rPr>
            </w:pPr>
            <w:r w:rsidRPr="00B46288">
              <w:rPr>
                <w:b/>
              </w:rPr>
              <w:t>Tag</w:t>
            </w:r>
          </w:p>
        </w:tc>
        <w:tc>
          <w:tcPr>
            <w:tcW w:w="1250" w:type="pct"/>
          </w:tcPr>
          <w:p w14:paraId="47C29EFD" w14:textId="77777777" w:rsidR="00586B2D" w:rsidRPr="00B46288" w:rsidRDefault="00586B2D" w:rsidP="00C50D71">
            <w:pPr>
              <w:spacing w:after="0" w:line="240" w:lineRule="auto"/>
              <w:rPr>
                <w:b/>
              </w:rPr>
            </w:pPr>
            <w:r w:rsidRPr="00B46288">
              <w:rPr>
                <w:b/>
              </w:rPr>
              <w:t>Donnerstag</w:t>
            </w:r>
          </w:p>
        </w:tc>
        <w:tc>
          <w:tcPr>
            <w:tcW w:w="1250" w:type="pct"/>
          </w:tcPr>
          <w:p w14:paraId="105A2A34" w14:textId="77777777" w:rsidR="00586B2D" w:rsidRPr="00B46288" w:rsidRDefault="00586B2D" w:rsidP="00C50D71">
            <w:pPr>
              <w:spacing w:after="0" w:line="240" w:lineRule="auto"/>
              <w:rPr>
                <w:b/>
              </w:rPr>
            </w:pPr>
            <w:r w:rsidRPr="00B46288">
              <w:rPr>
                <w:b/>
              </w:rPr>
              <w:t>Freitag</w:t>
            </w:r>
          </w:p>
        </w:tc>
        <w:tc>
          <w:tcPr>
            <w:tcW w:w="1250" w:type="pct"/>
          </w:tcPr>
          <w:p w14:paraId="6E11BBA5" w14:textId="77777777" w:rsidR="00586B2D" w:rsidRPr="00B46288" w:rsidRDefault="00586B2D" w:rsidP="00C50D71">
            <w:pPr>
              <w:spacing w:after="0" w:line="240" w:lineRule="auto"/>
              <w:rPr>
                <w:b/>
              </w:rPr>
            </w:pPr>
            <w:r w:rsidRPr="00B46288">
              <w:rPr>
                <w:b/>
              </w:rPr>
              <w:t>Samstag</w:t>
            </w:r>
          </w:p>
        </w:tc>
      </w:tr>
      <w:tr w:rsidR="00586B2D" w:rsidRPr="00C50D71" w14:paraId="6D36CA9A" w14:textId="77777777" w:rsidTr="00C50D71">
        <w:tc>
          <w:tcPr>
            <w:tcW w:w="1250" w:type="pct"/>
          </w:tcPr>
          <w:p w14:paraId="1597EDA5" w14:textId="77777777" w:rsidR="00586B2D" w:rsidRPr="00B46288" w:rsidRDefault="00586B2D" w:rsidP="00C50D71">
            <w:pPr>
              <w:spacing w:after="0" w:line="240" w:lineRule="auto"/>
              <w:rPr>
                <w:b/>
              </w:rPr>
            </w:pPr>
            <w:r w:rsidRPr="00B46288">
              <w:rPr>
                <w:b/>
              </w:rPr>
              <w:t>Zuständig</w:t>
            </w:r>
          </w:p>
        </w:tc>
        <w:tc>
          <w:tcPr>
            <w:tcW w:w="1250" w:type="pct"/>
          </w:tcPr>
          <w:p w14:paraId="00849089" w14:textId="77777777" w:rsidR="00586B2D" w:rsidRPr="00C50D71" w:rsidRDefault="00586B2D" w:rsidP="00C50D71">
            <w:pPr>
              <w:spacing w:after="0" w:line="240" w:lineRule="auto"/>
            </w:pPr>
            <w:r w:rsidRPr="00C50D71">
              <w:t>Yvonne, Regula</w:t>
            </w:r>
          </w:p>
        </w:tc>
        <w:tc>
          <w:tcPr>
            <w:tcW w:w="1250" w:type="pct"/>
          </w:tcPr>
          <w:p w14:paraId="78A99715" w14:textId="77777777" w:rsidR="00586B2D" w:rsidRPr="00C50D71" w:rsidRDefault="00586B2D" w:rsidP="00C50D71">
            <w:pPr>
              <w:spacing w:after="0" w:line="240" w:lineRule="auto"/>
            </w:pPr>
            <w:r w:rsidRPr="00C50D71">
              <w:t>Silja, Katrin</w:t>
            </w:r>
          </w:p>
        </w:tc>
        <w:tc>
          <w:tcPr>
            <w:tcW w:w="1250" w:type="pct"/>
          </w:tcPr>
          <w:p w14:paraId="1D15ED21" w14:textId="77777777" w:rsidR="00586B2D" w:rsidRPr="00C50D71" w:rsidRDefault="00586B2D" w:rsidP="00C50D71">
            <w:pPr>
              <w:spacing w:after="0" w:line="240" w:lineRule="auto"/>
            </w:pPr>
            <w:r w:rsidRPr="00C50D71">
              <w:t>Guido, KL</w:t>
            </w:r>
          </w:p>
        </w:tc>
      </w:tr>
      <w:tr w:rsidR="00586B2D" w:rsidRPr="00C50D71" w14:paraId="29820405" w14:textId="77777777" w:rsidTr="00C50D71">
        <w:tc>
          <w:tcPr>
            <w:tcW w:w="1250" w:type="pct"/>
          </w:tcPr>
          <w:p w14:paraId="6A0757F3" w14:textId="77777777" w:rsidR="00586B2D" w:rsidRPr="00B46288" w:rsidRDefault="00586B2D" w:rsidP="00C50D71">
            <w:pPr>
              <w:spacing w:after="0" w:line="240" w:lineRule="auto"/>
              <w:rPr>
                <w:b/>
              </w:rPr>
            </w:pPr>
            <w:r w:rsidRPr="00B46288">
              <w:rPr>
                <w:b/>
              </w:rPr>
              <w:t>Menu</w:t>
            </w:r>
          </w:p>
        </w:tc>
        <w:tc>
          <w:tcPr>
            <w:tcW w:w="1250" w:type="pct"/>
          </w:tcPr>
          <w:p w14:paraId="36C5F599" w14:textId="0AAA9698" w:rsidR="00586B2D" w:rsidRPr="00C50D71" w:rsidRDefault="0064367C" w:rsidP="00794606">
            <w:pPr>
              <w:spacing w:after="0" w:line="240" w:lineRule="auto"/>
            </w:pPr>
            <w:r>
              <w:t>Risotto nach Art des F</w:t>
            </w:r>
            <w:r w:rsidR="00794606">
              <w:t>rischluft Liebenden</w:t>
            </w:r>
          </w:p>
        </w:tc>
        <w:tc>
          <w:tcPr>
            <w:tcW w:w="1250" w:type="pct"/>
          </w:tcPr>
          <w:p w14:paraId="636BACC5" w14:textId="31047CDD" w:rsidR="00586B2D" w:rsidRPr="00C50D71" w:rsidRDefault="00992B33" w:rsidP="00C50D71">
            <w:pPr>
              <w:spacing w:after="0" w:line="240" w:lineRule="auto"/>
            </w:pPr>
            <w:r>
              <w:t xml:space="preserve">Bunter </w:t>
            </w:r>
            <w:r w:rsidR="00B46288">
              <w:t>Linseneintopf</w:t>
            </w:r>
          </w:p>
        </w:tc>
        <w:tc>
          <w:tcPr>
            <w:tcW w:w="1250" w:type="pct"/>
          </w:tcPr>
          <w:p w14:paraId="34CFF8A1" w14:textId="1436FB23" w:rsidR="00586B2D" w:rsidRPr="00C50D71" w:rsidRDefault="00992B33" w:rsidP="00C50D71">
            <w:pPr>
              <w:spacing w:after="0" w:line="240" w:lineRule="auto"/>
            </w:pPr>
            <w:r>
              <w:t>Knoblauch-Quinoa</w:t>
            </w:r>
          </w:p>
        </w:tc>
      </w:tr>
    </w:tbl>
    <w:p w14:paraId="595560A9" w14:textId="7922E9DB" w:rsidR="00586B2D" w:rsidRPr="00F22BE3" w:rsidRDefault="00586B2D" w:rsidP="00F22BE3">
      <w:r>
        <w:t>Folgende Lebensmittel werden 1x für die ganze Gruppe mitgebracht: 1 - 2 dl Öl, Bouillon, Salz, Gewürze</w:t>
      </w:r>
    </w:p>
    <w:p w14:paraId="3B6A219D" w14:textId="77777777" w:rsidR="00586B2D" w:rsidRDefault="00586B2D" w:rsidP="00684E03">
      <w:pPr>
        <w:pStyle w:val="berschrift2"/>
      </w:pPr>
      <w:bookmarkStart w:id="33" w:name="_Toc421091031"/>
      <w:r>
        <w:t>An/Rückreise</w:t>
      </w:r>
      <w:bookmarkEnd w:id="33"/>
    </w:p>
    <w:p w14:paraId="7198654A" w14:textId="555FB689" w:rsidR="00586B2D" w:rsidRDefault="00586B2D" w:rsidP="00C4352B">
      <w:r>
        <w:t>Treffpunkt ist am Donnerstag 4. Juni um 9h bei der Schiffanlegestelle in Luzern. Von da aus nehmen wir das Schiff um 9.12</w:t>
      </w:r>
      <w:r w:rsidR="004E663B">
        <w:t xml:space="preserve"> U</w:t>
      </w:r>
      <w:r>
        <w:t>h</w:t>
      </w:r>
      <w:r w:rsidR="004E663B">
        <w:t>r und kommen in Brunnen um 11.09 Uhr</w:t>
      </w:r>
      <w:r>
        <w:t xml:space="preserve"> an. Die Tour endet am Sonntag in Küssnacht (Bahnhof) zwischen </w:t>
      </w:r>
      <w:r w:rsidR="00D05C3A">
        <w:t>14 und 15 Uhr</w:t>
      </w:r>
      <w:r>
        <w:t>. Im Folgenden mögliche Fahrpläne für die An- und Abreise von/nach Wädenswil:</w:t>
      </w:r>
    </w:p>
    <w:p w14:paraId="7E72BF3D" w14:textId="1FB73BA0" w:rsidR="00586B2D" w:rsidRDefault="001B1A82" w:rsidP="00C4352B">
      <w:r>
        <w:rPr>
          <w:noProof/>
          <w:lang w:val="de-DE" w:eastAsia="de-DE"/>
        </w:rPr>
        <w:drawing>
          <wp:inline distT="0" distB="0" distL="0" distR="0" wp14:anchorId="0DA48CDF" wp14:editId="69AFFE2F">
            <wp:extent cx="5740400" cy="1871345"/>
            <wp:effectExtent l="0" t="0" r="0" b="8255"/>
            <wp:docPr id="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0400" cy="1871345"/>
                    </a:xfrm>
                    <a:prstGeom prst="rect">
                      <a:avLst/>
                    </a:prstGeom>
                    <a:noFill/>
                    <a:ln>
                      <a:noFill/>
                    </a:ln>
                  </pic:spPr>
                </pic:pic>
              </a:graphicData>
            </a:graphic>
          </wp:inline>
        </w:drawing>
      </w:r>
    </w:p>
    <w:p w14:paraId="5658F380" w14:textId="6F3583AC" w:rsidR="00B97E6F" w:rsidRDefault="00B97E6F">
      <w:pPr>
        <w:spacing w:after="0" w:line="240" w:lineRule="auto"/>
      </w:pPr>
      <w:r>
        <w:br w:type="page"/>
      </w:r>
    </w:p>
    <w:p w14:paraId="7309604E" w14:textId="77777777" w:rsidR="00133C82" w:rsidRDefault="00133C82" w:rsidP="00C4352B"/>
    <w:p w14:paraId="4B725CD6" w14:textId="3C0CE925" w:rsidR="00133C82" w:rsidRDefault="00133C82" w:rsidP="00C4352B">
      <w:r>
        <w:t>Mögliche Rückfahrt:</w:t>
      </w:r>
    </w:p>
    <w:p w14:paraId="131F9501" w14:textId="04557770" w:rsidR="00586B2D" w:rsidRDefault="001B1A82" w:rsidP="00C4352B">
      <w:r>
        <w:rPr>
          <w:noProof/>
          <w:lang w:val="de-DE" w:eastAsia="de-DE"/>
        </w:rPr>
        <w:drawing>
          <wp:inline distT="0" distB="0" distL="0" distR="0" wp14:anchorId="7CBCFCE2" wp14:editId="0911A0E0">
            <wp:extent cx="5621655" cy="5173345"/>
            <wp:effectExtent l="0" t="4445" r="12700" b="12700"/>
            <wp:docPr id="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rot="-5400000">
                      <a:off x="0" y="0"/>
                      <a:ext cx="5621655" cy="5173345"/>
                    </a:xfrm>
                    <a:prstGeom prst="rect">
                      <a:avLst/>
                    </a:prstGeom>
                    <a:noFill/>
                    <a:ln>
                      <a:noFill/>
                    </a:ln>
                  </pic:spPr>
                </pic:pic>
              </a:graphicData>
            </a:graphic>
          </wp:inline>
        </w:drawing>
      </w:r>
    </w:p>
    <w:p w14:paraId="11523983" w14:textId="77777777" w:rsidR="00F03918" w:rsidRDefault="00F03918" w:rsidP="00C4352B"/>
    <w:p w14:paraId="1A750AF8" w14:textId="77777777" w:rsidR="00F03918" w:rsidRPr="00C4352B" w:rsidRDefault="00F03918" w:rsidP="00C4352B"/>
    <w:p w14:paraId="3DA3F4FF" w14:textId="77777777" w:rsidR="00586B2D" w:rsidRDefault="00586B2D" w:rsidP="00684E03">
      <w:pPr>
        <w:pStyle w:val="berschrift2"/>
      </w:pPr>
      <w:bookmarkStart w:id="34" w:name="_Toc421091032"/>
      <w:r>
        <w:t>Interpretationsthemen</w:t>
      </w:r>
      <w:bookmarkEnd w:id="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096"/>
        <w:gridCol w:w="3096"/>
        <w:gridCol w:w="3096"/>
      </w:tblGrid>
      <w:tr w:rsidR="00586B2D" w:rsidRPr="00C50D71" w14:paraId="567EFA71" w14:textId="77777777" w:rsidTr="00C50D71">
        <w:trPr>
          <w:trHeight w:val="397"/>
        </w:trPr>
        <w:tc>
          <w:tcPr>
            <w:tcW w:w="3096" w:type="dxa"/>
            <w:vAlign w:val="center"/>
          </w:tcPr>
          <w:p w14:paraId="55FAA5DD" w14:textId="77777777" w:rsidR="00586B2D" w:rsidRPr="00C50D71" w:rsidRDefault="00586B2D" w:rsidP="00C50D71">
            <w:pPr>
              <w:spacing w:after="0" w:line="240" w:lineRule="auto"/>
              <w:rPr>
                <w:b/>
              </w:rPr>
            </w:pPr>
            <w:r w:rsidRPr="00C50D71">
              <w:rPr>
                <w:b/>
              </w:rPr>
              <w:t>Interpret</w:t>
            </w:r>
          </w:p>
        </w:tc>
        <w:tc>
          <w:tcPr>
            <w:tcW w:w="3096" w:type="dxa"/>
            <w:vAlign w:val="center"/>
          </w:tcPr>
          <w:p w14:paraId="0BB9F737" w14:textId="77777777" w:rsidR="00586B2D" w:rsidRPr="00C50D71" w:rsidRDefault="00586B2D" w:rsidP="00C50D71">
            <w:pPr>
              <w:spacing w:after="0" w:line="240" w:lineRule="auto"/>
              <w:rPr>
                <w:b/>
              </w:rPr>
            </w:pPr>
            <w:r w:rsidRPr="00C50D71">
              <w:rPr>
                <w:b/>
              </w:rPr>
              <w:t>Interpretationsthema</w:t>
            </w:r>
          </w:p>
        </w:tc>
        <w:tc>
          <w:tcPr>
            <w:tcW w:w="3096" w:type="dxa"/>
            <w:vAlign w:val="center"/>
          </w:tcPr>
          <w:p w14:paraId="784DA9FB" w14:textId="3FCAC5CB" w:rsidR="00586B2D" w:rsidRPr="00C50D71" w:rsidRDefault="00D05C3A" w:rsidP="00C50D71">
            <w:pPr>
              <w:spacing w:after="0" w:line="240" w:lineRule="auto"/>
              <w:rPr>
                <w:b/>
              </w:rPr>
            </w:pPr>
            <w:r>
              <w:rPr>
                <w:b/>
              </w:rPr>
              <w:t>Zeitpunkt</w:t>
            </w:r>
          </w:p>
        </w:tc>
      </w:tr>
      <w:tr w:rsidR="00586B2D" w:rsidRPr="00C50D71" w14:paraId="628E399C" w14:textId="77777777" w:rsidTr="00C50D71">
        <w:trPr>
          <w:trHeight w:val="397"/>
        </w:trPr>
        <w:tc>
          <w:tcPr>
            <w:tcW w:w="3096" w:type="dxa"/>
            <w:vAlign w:val="center"/>
          </w:tcPr>
          <w:p w14:paraId="605AAF6B" w14:textId="77777777" w:rsidR="00586B2D" w:rsidRPr="00C50D71" w:rsidRDefault="00586B2D" w:rsidP="00C50D71">
            <w:pPr>
              <w:spacing w:after="0" w:line="240" w:lineRule="auto"/>
            </w:pPr>
            <w:r w:rsidRPr="00C50D71">
              <w:t>Guido</w:t>
            </w:r>
          </w:p>
        </w:tc>
        <w:tc>
          <w:tcPr>
            <w:tcW w:w="3096" w:type="dxa"/>
            <w:vAlign w:val="center"/>
          </w:tcPr>
          <w:p w14:paraId="12088B11" w14:textId="72CCE4C3" w:rsidR="00586B2D" w:rsidRPr="00C50D71" w:rsidRDefault="00D601A3" w:rsidP="00C50D71">
            <w:pPr>
              <w:spacing w:after="0" w:line="240" w:lineRule="auto"/>
            </w:pPr>
            <w:r>
              <w:t>Felsentor</w:t>
            </w:r>
          </w:p>
        </w:tc>
        <w:tc>
          <w:tcPr>
            <w:tcW w:w="3096" w:type="dxa"/>
            <w:vAlign w:val="center"/>
          </w:tcPr>
          <w:p w14:paraId="6CCBD3EE" w14:textId="328B0080" w:rsidR="00586B2D" w:rsidRPr="00C50D71" w:rsidRDefault="00D601A3" w:rsidP="00355B15">
            <w:pPr>
              <w:spacing w:after="0" w:line="240" w:lineRule="auto"/>
            </w:pPr>
            <w:r>
              <w:t xml:space="preserve">3. Tag </w:t>
            </w:r>
            <w:r w:rsidR="00355B15">
              <w:t>a</w:t>
            </w:r>
            <w:r>
              <w:t>bends</w:t>
            </w:r>
          </w:p>
        </w:tc>
      </w:tr>
      <w:tr w:rsidR="00D05C3A" w:rsidRPr="00C50D71" w14:paraId="62FAD4A1" w14:textId="77777777" w:rsidTr="00FA5F50">
        <w:trPr>
          <w:trHeight w:val="397"/>
        </w:trPr>
        <w:tc>
          <w:tcPr>
            <w:tcW w:w="3096" w:type="dxa"/>
            <w:vAlign w:val="center"/>
          </w:tcPr>
          <w:p w14:paraId="440BC2B9" w14:textId="77777777" w:rsidR="00D05C3A" w:rsidRPr="00C50D71" w:rsidRDefault="00D05C3A" w:rsidP="00FA5F50">
            <w:pPr>
              <w:spacing w:after="0" w:line="240" w:lineRule="auto"/>
            </w:pPr>
            <w:r w:rsidRPr="00C50D71">
              <w:t>Katrin</w:t>
            </w:r>
          </w:p>
        </w:tc>
        <w:tc>
          <w:tcPr>
            <w:tcW w:w="3096" w:type="dxa"/>
            <w:vAlign w:val="center"/>
          </w:tcPr>
          <w:p w14:paraId="123A1B36" w14:textId="53A5EB9C" w:rsidR="00D05C3A" w:rsidRPr="00C50D71" w:rsidRDefault="00D05C3A" w:rsidP="00FA5F50">
            <w:pPr>
              <w:spacing w:after="0" w:line="240" w:lineRule="auto"/>
            </w:pPr>
            <w:r>
              <w:t>Wie ein Baum</w:t>
            </w:r>
          </w:p>
        </w:tc>
        <w:tc>
          <w:tcPr>
            <w:tcW w:w="3096" w:type="dxa"/>
            <w:vAlign w:val="center"/>
          </w:tcPr>
          <w:p w14:paraId="5A329E96" w14:textId="03C25248" w:rsidR="00D05C3A" w:rsidRPr="00C50D71" w:rsidRDefault="00D05C3A" w:rsidP="00355B15">
            <w:pPr>
              <w:spacing w:after="0" w:line="240" w:lineRule="auto"/>
            </w:pPr>
            <w:r>
              <w:t xml:space="preserve">2. Tag </w:t>
            </w:r>
            <w:r w:rsidR="00355B15">
              <w:t>m</w:t>
            </w:r>
            <w:r>
              <w:t>orgens</w:t>
            </w:r>
            <w:r w:rsidR="00FA5F50">
              <w:t xml:space="preserve"> vor Abmarsch</w:t>
            </w:r>
          </w:p>
        </w:tc>
      </w:tr>
      <w:tr w:rsidR="00586B2D" w:rsidRPr="00C50D71" w14:paraId="0A8AF373" w14:textId="77777777" w:rsidTr="00C50D71">
        <w:trPr>
          <w:trHeight w:val="397"/>
        </w:trPr>
        <w:tc>
          <w:tcPr>
            <w:tcW w:w="3096" w:type="dxa"/>
            <w:vAlign w:val="center"/>
          </w:tcPr>
          <w:p w14:paraId="05450219" w14:textId="77777777" w:rsidR="00586B2D" w:rsidRPr="00C50D71" w:rsidRDefault="00586B2D" w:rsidP="00C50D71">
            <w:pPr>
              <w:spacing w:after="0" w:line="240" w:lineRule="auto"/>
            </w:pPr>
            <w:r w:rsidRPr="00C50D71">
              <w:t>Katrin</w:t>
            </w:r>
          </w:p>
        </w:tc>
        <w:tc>
          <w:tcPr>
            <w:tcW w:w="3096" w:type="dxa"/>
            <w:vAlign w:val="center"/>
          </w:tcPr>
          <w:p w14:paraId="436E2630" w14:textId="67899E81" w:rsidR="00586B2D" w:rsidRPr="00C50D71" w:rsidRDefault="00297E5D" w:rsidP="00C50D71">
            <w:pPr>
              <w:spacing w:after="0" w:line="240" w:lineRule="auto"/>
            </w:pPr>
            <w:r>
              <w:t>Wasser</w:t>
            </w:r>
          </w:p>
        </w:tc>
        <w:tc>
          <w:tcPr>
            <w:tcW w:w="3096" w:type="dxa"/>
            <w:vAlign w:val="center"/>
          </w:tcPr>
          <w:p w14:paraId="73BBE69C" w14:textId="66A1341B" w:rsidR="00586B2D" w:rsidRPr="00C50D71" w:rsidRDefault="002E2853" w:rsidP="00C50D71">
            <w:pPr>
              <w:spacing w:after="0" w:line="240" w:lineRule="auto"/>
            </w:pPr>
            <w:r>
              <w:t>1. Tag V</w:t>
            </w:r>
            <w:r w:rsidR="00297E5D">
              <w:t>ormittag</w:t>
            </w:r>
          </w:p>
        </w:tc>
      </w:tr>
      <w:tr w:rsidR="00586B2D" w:rsidRPr="00C50D71" w14:paraId="0230C516" w14:textId="77777777" w:rsidTr="00C50D71">
        <w:trPr>
          <w:trHeight w:val="397"/>
        </w:trPr>
        <w:tc>
          <w:tcPr>
            <w:tcW w:w="3096" w:type="dxa"/>
            <w:vAlign w:val="center"/>
          </w:tcPr>
          <w:p w14:paraId="0FAA3129" w14:textId="77777777" w:rsidR="00586B2D" w:rsidRPr="00C50D71" w:rsidRDefault="00586B2D" w:rsidP="00C50D71">
            <w:pPr>
              <w:spacing w:after="0" w:line="240" w:lineRule="auto"/>
            </w:pPr>
            <w:r w:rsidRPr="00C50D71">
              <w:t>Silja</w:t>
            </w:r>
          </w:p>
        </w:tc>
        <w:tc>
          <w:tcPr>
            <w:tcW w:w="3096" w:type="dxa"/>
            <w:vAlign w:val="center"/>
          </w:tcPr>
          <w:p w14:paraId="0F2CB615" w14:textId="01CDC35F" w:rsidR="00586B2D" w:rsidRPr="00C50D71" w:rsidRDefault="00297E5D" w:rsidP="00C50D71">
            <w:pPr>
              <w:spacing w:after="0" w:line="240" w:lineRule="auto"/>
            </w:pPr>
            <w:r>
              <w:t>Kreisläufe</w:t>
            </w:r>
          </w:p>
        </w:tc>
        <w:tc>
          <w:tcPr>
            <w:tcW w:w="3096" w:type="dxa"/>
            <w:vAlign w:val="center"/>
          </w:tcPr>
          <w:p w14:paraId="41520258" w14:textId="2C2129D8" w:rsidR="00586B2D" w:rsidRPr="00C50D71" w:rsidRDefault="00297E5D" w:rsidP="00C50D71">
            <w:pPr>
              <w:spacing w:after="0" w:line="240" w:lineRule="auto"/>
            </w:pPr>
            <w:r>
              <w:t>Bei passender Gelegenheit</w:t>
            </w:r>
          </w:p>
        </w:tc>
      </w:tr>
      <w:tr w:rsidR="00586B2D" w:rsidRPr="00C50D71" w14:paraId="466D3944" w14:textId="77777777" w:rsidTr="00C50D71">
        <w:trPr>
          <w:trHeight w:val="397"/>
        </w:trPr>
        <w:tc>
          <w:tcPr>
            <w:tcW w:w="3096" w:type="dxa"/>
            <w:vAlign w:val="center"/>
          </w:tcPr>
          <w:p w14:paraId="24058BAD" w14:textId="77777777" w:rsidR="00586B2D" w:rsidRPr="00C50D71" w:rsidRDefault="00586B2D" w:rsidP="00C50D71">
            <w:pPr>
              <w:spacing w:after="0" w:line="240" w:lineRule="auto"/>
            </w:pPr>
            <w:r w:rsidRPr="00C50D71">
              <w:t>Regula</w:t>
            </w:r>
          </w:p>
        </w:tc>
        <w:tc>
          <w:tcPr>
            <w:tcW w:w="3096" w:type="dxa"/>
            <w:vAlign w:val="center"/>
          </w:tcPr>
          <w:p w14:paraId="03CC258C" w14:textId="22DEB914" w:rsidR="00586B2D" w:rsidRPr="00C50D71" w:rsidRDefault="002A16C0" w:rsidP="00C50D71">
            <w:pPr>
              <w:spacing w:after="0" w:line="240" w:lineRule="auto"/>
            </w:pPr>
            <w:r>
              <w:t>Elemente</w:t>
            </w:r>
          </w:p>
        </w:tc>
        <w:tc>
          <w:tcPr>
            <w:tcW w:w="3096" w:type="dxa"/>
            <w:vAlign w:val="center"/>
          </w:tcPr>
          <w:p w14:paraId="49C93118" w14:textId="12C2D45D" w:rsidR="00586B2D" w:rsidRPr="00C50D71" w:rsidRDefault="00FA5F50" w:rsidP="00355B15">
            <w:pPr>
              <w:spacing w:after="0" w:line="240" w:lineRule="auto"/>
            </w:pPr>
            <w:r>
              <w:t>3</w:t>
            </w:r>
            <w:r w:rsidR="00D05C3A">
              <w:t>. Tag</w:t>
            </w:r>
            <w:r>
              <w:t xml:space="preserve"> </w:t>
            </w:r>
            <w:r w:rsidR="00355B15">
              <w:t>m</w:t>
            </w:r>
            <w:r>
              <w:t>orgens Pause</w:t>
            </w:r>
          </w:p>
        </w:tc>
      </w:tr>
      <w:tr w:rsidR="00586B2D" w:rsidRPr="00C50D71" w14:paraId="08B11074" w14:textId="77777777" w:rsidTr="00C50D71">
        <w:trPr>
          <w:trHeight w:val="397"/>
        </w:trPr>
        <w:tc>
          <w:tcPr>
            <w:tcW w:w="3096" w:type="dxa"/>
            <w:vAlign w:val="center"/>
          </w:tcPr>
          <w:p w14:paraId="673AAD7B" w14:textId="77777777" w:rsidR="00586B2D" w:rsidRPr="00C50D71" w:rsidRDefault="00586B2D" w:rsidP="00C50D71">
            <w:pPr>
              <w:spacing w:after="0" w:line="240" w:lineRule="auto"/>
            </w:pPr>
            <w:r w:rsidRPr="00C50D71">
              <w:t>Yvonne</w:t>
            </w:r>
          </w:p>
        </w:tc>
        <w:tc>
          <w:tcPr>
            <w:tcW w:w="3096" w:type="dxa"/>
            <w:vAlign w:val="center"/>
          </w:tcPr>
          <w:p w14:paraId="511E4856" w14:textId="77777777" w:rsidR="00586B2D" w:rsidRPr="00C50D71" w:rsidRDefault="00586B2D" w:rsidP="00C50D71">
            <w:pPr>
              <w:spacing w:after="0" w:line="240" w:lineRule="auto"/>
            </w:pPr>
            <w:r w:rsidRPr="00C50D71">
              <w:t>Rigiträger/Rigitourismus</w:t>
            </w:r>
          </w:p>
        </w:tc>
        <w:tc>
          <w:tcPr>
            <w:tcW w:w="3096" w:type="dxa"/>
            <w:vAlign w:val="center"/>
          </w:tcPr>
          <w:p w14:paraId="11C9E05D" w14:textId="53824066" w:rsidR="00586B2D" w:rsidRPr="00C50D71" w:rsidRDefault="00297E5D" w:rsidP="00355B15">
            <w:pPr>
              <w:spacing w:after="0" w:line="240" w:lineRule="auto"/>
            </w:pPr>
            <w:r>
              <w:t xml:space="preserve">3. Tag </w:t>
            </w:r>
            <w:r w:rsidR="00355B15">
              <w:t>n</w:t>
            </w:r>
            <w:r>
              <w:t>achmittag</w:t>
            </w:r>
            <w:r w:rsidR="00355B15">
              <w:t>s</w:t>
            </w:r>
          </w:p>
        </w:tc>
      </w:tr>
    </w:tbl>
    <w:p w14:paraId="0BD0DC41" w14:textId="77777777" w:rsidR="00586B2D" w:rsidRPr="00F22BE3" w:rsidRDefault="00586B2D" w:rsidP="00F22BE3"/>
    <w:bookmarkStart w:id="35" w:name="_Toc421091033" w:displacedByCustomXml="next"/>
    <w:sdt>
      <w:sdtPr>
        <w:rPr>
          <w:rFonts w:ascii="Calibri" w:eastAsia="Calibri" w:hAnsi="Calibri" w:cs="Arial"/>
          <w:color w:val="auto"/>
          <w:sz w:val="22"/>
          <w:szCs w:val="22"/>
          <w:lang w:val="de-DE"/>
        </w:rPr>
        <w:id w:val="160669525"/>
        <w:docPartObj>
          <w:docPartGallery w:val="Bibliographies"/>
          <w:docPartUnique/>
        </w:docPartObj>
      </w:sdtPr>
      <w:sdtEndPr>
        <w:rPr>
          <w:lang w:val="de-CH"/>
        </w:rPr>
      </w:sdtEndPr>
      <w:sdtContent>
        <w:p w14:paraId="762CC345" w14:textId="3460E8A5" w:rsidR="007C036E" w:rsidRDefault="007C036E">
          <w:pPr>
            <w:pStyle w:val="berschrift1"/>
          </w:pPr>
          <w:r>
            <w:rPr>
              <w:lang w:val="de-DE"/>
            </w:rPr>
            <w:t>Literaturverzeichnis</w:t>
          </w:r>
          <w:bookmarkEnd w:id="35"/>
        </w:p>
        <w:sdt>
          <w:sdtPr>
            <w:id w:val="111145805"/>
            <w:bibliography/>
          </w:sdtPr>
          <w:sdtEndPr/>
          <w:sdtContent>
            <w:p w14:paraId="3EB9B8C1" w14:textId="77777777" w:rsidR="00975103" w:rsidRDefault="007C036E" w:rsidP="00975103">
              <w:pPr>
                <w:pStyle w:val="Literaturverzeichnis"/>
                <w:ind w:left="720" w:hanging="720"/>
                <w:rPr>
                  <w:noProof/>
                  <w:lang w:val="de-DE"/>
                </w:rPr>
              </w:pPr>
              <w:r>
                <w:fldChar w:fldCharType="begin"/>
              </w:r>
              <w:r>
                <w:instrText>BIBLIOGRAPHY</w:instrText>
              </w:r>
              <w:r>
                <w:fldChar w:fldCharType="separate"/>
              </w:r>
              <w:r w:rsidR="00975103">
                <w:rPr>
                  <w:noProof/>
                  <w:lang w:val="de-DE"/>
                </w:rPr>
                <w:t xml:space="preserve">Dachverband Schweizer Wanderwege. (2013). </w:t>
              </w:r>
              <w:r w:rsidR="00975103">
                <w:rPr>
                  <w:i/>
                  <w:iCs/>
                  <w:noProof/>
                  <w:lang w:val="de-DE"/>
                </w:rPr>
                <w:t>Unsere Wandervorschläge</w:t>
              </w:r>
              <w:r w:rsidR="00975103">
                <w:rPr>
                  <w:noProof/>
                  <w:lang w:val="de-DE"/>
                </w:rPr>
                <w:t>. Abgerufen am 5. Mai 2015</w:t>
              </w:r>
            </w:p>
            <w:p w14:paraId="75F19AE1" w14:textId="77777777" w:rsidR="00975103" w:rsidRDefault="00975103" w:rsidP="00975103">
              <w:pPr>
                <w:pStyle w:val="Literaturverzeichnis"/>
                <w:ind w:left="720" w:hanging="720"/>
                <w:rPr>
                  <w:noProof/>
                  <w:lang w:val="de-DE"/>
                </w:rPr>
              </w:pPr>
              <w:r>
                <w:rPr>
                  <w:noProof/>
                  <w:lang w:val="de-DE"/>
                </w:rPr>
                <w:t xml:space="preserve">Google. (2015). </w:t>
              </w:r>
              <w:r>
                <w:rPr>
                  <w:i/>
                  <w:iCs/>
                  <w:noProof/>
                  <w:lang w:val="de-DE"/>
                </w:rPr>
                <w:t>Google Maps</w:t>
              </w:r>
              <w:r>
                <w:rPr>
                  <w:noProof/>
                  <w:lang w:val="de-DE"/>
                </w:rPr>
                <w:t>. Abgerufen am 7. Mai 2015 von https://www.google.com/maps</w:t>
              </w:r>
            </w:p>
            <w:p w14:paraId="50CFA79E" w14:textId="77777777" w:rsidR="00975103" w:rsidRDefault="00975103" w:rsidP="00975103">
              <w:pPr>
                <w:pStyle w:val="Literaturverzeichnis"/>
                <w:ind w:left="720" w:hanging="720"/>
                <w:rPr>
                  <w:noProof/>
                  <w:lang w:val="de-DE"/>
                </w:rPr>
              </w:pPr>
              <w:r>
                <w:rPr>
                  <w:noProof/>
                  <w:lang w:val="de-DE"/>
                </w:rPr>
                <w:t xml:space="preserve">Hofstetter, T. (2014). </w:t>
              </w:r>
              <w:r>
                <w:rPr>
                  <w:i/>
                  <w:iCs/>
                  <w:noProof/>
                  <w:lang w:val="de-DE"/>
                </w:rPr>
                <w:t>Trekkingtouren - eine Hilfe zur Planung und Durchführung.</w:t>
              </w:r>
              <w:r>
                <w:rPr>
                  <w:noProof/>
                  <w:lang w:val="de-DE"/>
                </w:rPr>
                <w:t xml:space="preserve"> unveröffentlichte Kursunterlagen.</w:t>
              </w:r>
            </w:p>
            <w:p w14:paraId="495E383B" w14:textId="77777777" w:rsidR="00975103" w:rsidRDefault="00975103" w:rsidP="00975103">
              <w:pPr>
                <w:pStyle w:val="Literaturverzeichnis"/>
                <w:ind w:left="720" w:hanging="720"/>
                <w:rPr>
                  <w:noProof/>
                  <w:lang w:val="de-DE"/>
                </w:rPr>
              </w:pPr>
              <w:r>
                <w:rPr>
                  <w:noProof/>
                  <w:lang w:val="de-DE"/>
                </w:rPr>
                <w:t xml:space="preserve">RIGI. (kein Datum). </w:t>
              </w:r>
              <w:r>
                <w:rPr>
                  <w:i/>
                  <w:iCs/>
                  <w:noProof/>
                  <w:lang w:val="de-DE"/>
                </w:rPr>
                <w:t>Wanderwege</w:t>
              </w:r>
              <w:r>
                <w:rPr>
                  <w:noProof/>
                  <w:lang w:val="de-DE"/>
                </w:rPr>
                <w:t>. Abgerufen am 30. April 2015 von http://www.rigi.ch/Erlebnisse/Wandern/Wanderwege</w:t>
              </w:r>
            </w:p>
            <w:p w14:paraId="3EA0157D" w14:textId="77777777" w:rsidR="00975103" w:rsidRDefault="00975103" w:rsidP="00975103">
              <w:pPr>
                <w:pStyle w:val="Literaturverzeichnis"/>
                <w:ind w:left="720" w:hanging="720"/>
                <w:rPr>
                  <w:noProof/>
                  <w:lang w:val="de-DE"/>
                </w:rPr>
              </w:pPr>
              <w:r>
                <w:rPr>
                  <w:noProof/>
                  <w:lang w:val="de-DE"/>
                </w:rPr>
                <w:t xml:space="preserve">SBB AG. (2015). </w:t>
              </w:r>
              <w:r>
                <w:rPr>
                  <w:i/>
                  <w:iCs/>
                  <w:noProof/>
                  <w:lang w:val="de-DE"/>
                </w:rPr>
                <w:t>Fahrplan und Billetkauf</w:t>
              </w:r>
              <w:r>
                <w:rPr>
                  <w:noProof/>
                  <w:lang w:val="de-DE"/>
                </w:rPr>
                <w:t>. Abgerufen am 30. April 2015 von http://www.sbb.ch/home.html</w:t>
              </w:r>
            </w:p>
            <w:p w14:paraId="1E651F06" w14:textId="77777777" w:rsidR="00975103" w:rsidRDefault="00975103" w:rsidP="00975103">
              <w:pPr>
                <w:pStyle w:val="Literaturverzeichnis"/>
                <w:ind w:left="720" w:hanging="720"/>
                <w:rPr>
                  <w:noProof/>
                  <w:lang w:val="de-DE"/>
                </w:rPr>
              </w:pPr>
              <w:r>
                <w:rPr>
                  <w:noProof/>
                  <w:lang w:val="de-DE"/>
                </w:rPr>
                <w:t>Schweizer Bundesamt für Landestopografie. (2006). Swiss Map 25, 5-Zentralschweiz. Wabern.</w:t>
              </w:r>
            </w:p>
            <w:p w14:paraId="2863EF04" w14:textId="77777777" w:rsidR="00975103" w:rsidRDefault="00975103" w:rsidP="00975103">
              <w:pPr>
                <w:pStyle w:val="Literaturverzeichnis"/>
                <w:ind w:left="720" w:hanging="720"/>
                <w:rPr>
                  <w:noProof/>
                  <w:lang w:val="de-DE"/>
                </w:rPr>
              </w:pPr>
              <w:r>
                <w:rPr>
                  <w:noProof/>
                  <w:lang w:val="de-DE"/>
                </w:rPr>
                <w:t xml:space="preserve">Schweizer Bundesamt für Landestopografie. (2009). </w:t>
              </w:r>
              <w:r>
                <w:rPr>
                  <w:i/>
                  <w:iCs/>
                  <w:noProof/>
                  <w:lang w:val="de-DE"/>
                </w:rPr>
                <w:t>Beckenried.</w:t>
              </w:r>
              <w:r>
                <w:rPr>
                  <w:noProof/>
                  <w:lang w:val="de-DE"/>
                </w:rPr>
                <w:t xml:space="preserve"> Wabern: Bundesamt für Landestopographie.</w:t>
              </w:r>
            </w:p>
            <w:p w14:paraId="1CD52B05" w14:textId="77777777" w:rsidR="00975103" w:rsidRDefault="00975103" w:rsidP="00975103">
              <w:pPr>
                <w:pStyle w:val="Literaturverzeichnis"/>
                <w:ind w:left="720" w:hanging="720"/>
                <w:rPr>
                  <w:noProof/>
                  <w:lang w:val="de-DE"/>
                </w:rPr>
              </w:pPr>
              <w:r>
                <w:rPr>
                  <w:noProof/>
                  <w:lang w:val="de-DE"/>
                </w:rPr>
                <w:t xml:space="preserve">Schweizer Bundesamt für Landestopografie. (2009). </w:t>
              </w:r>
              <w:r>
                <w:rPr>
                  <w:i/>
                  <w:iCs/>
                  <w:noProof/>
                  <w:lang w:val="de-DE"/>
                </w:rPr>
                <w:t>Rigi.</w:t>
              </w:r>
              <w:r>
                <w:rPr>
                  <w:noProof/>
                  <w:lang w:val="de-DE"/>
                </w:rPr>
                <w:t xml:space="preserve"> Wabern: Bundesamt für Landestopografie.</w:t>
              </w:r>
            </w:p>
            <w:p w14:paraId="38E02BFE" w14:textId="77777777" w:rsidR="00975103" w:rsidRDefault="00975103" w:rsidP="00975103">
              <w:pPr>
                <w:pStyle w:val="Literaturverzeichnis"/>
                <w:ind w:left="720" w:hanging="720"/>
                <w:rPr>
                  <w:noProof/>
                  <w:lang w:val="de-DE"/>
                </w:rPr>
              </w:pPr>
              <w:r>
                <w:rPr>
                  <w:noProof/>
                  <w:lang w:val="de-DE"/>
                </w:rPr>
                <w:t xml:space="preserve">Schweizer Eidgenossenschaft. (kein Datum). </w:t>
              </w:r>
              <w:r>
                <w:rPr>
                  <w:i/>
                  <w:iCs/>
                  <w:noProof/>
                  <w:lang w:val="de-DE"/>
                </w:rPr>
                <w:t>Karten der Schweiz.</w:t>
              </w:r>
              <w:r>
                <w:rPr>
                  <w:noProof/>
                  <w:lang w:val="de-DE"/>
                </w:rPr>
                <w:t xml:space="preserve"> Abgerufen am 7. Mai 2015 von geo.map.admin</w:t>
              </w:r>
            </w:p>
            <w:p w14:paraId="0B048C90" w14:textId="77777777" w:rsidR="00975103" w:rsidRDefault="00975103" w:rsidP="00975103">
              <w:pPr>
                <w:pStyle w:val="Literaturverzeichnis"/>
                <w:ind w:left="720" w:hanging="720"/>
                <w:rPr>
                  <w:noProof/>
                  <w:lang w:val="de-DE"/>
                </w:rPr>
              </w:pPr>
              <w:r>
                <w:rPr>
                  <w:noProof/>
                  <w:lang w:val="de-DE"/>
                </w:rPr>
                <w:t xml:space="preserve">Stiftung Schweiz Mobil. (kein Datum). </w:t>
              </w:r>
              <w:r>
                <w:rPr>
                  <w:i/>
                  <w:iCs/>
                  <w:noProof/>
                  <w:lang w:val="de-DE"/>
                </w:rPr>
                <w:t>Wanderland Schweiz</w:t>
              </w:r>
              <w:r>
                <w:rPr>
                  <w:noProof/>
                  <w:lang w:val="de-DE"/>
                </w:rPr>
                <w:t>. Abgerufen am 25. April 2015 von http://www.wanderland.ch/de/wanderland.html</w:t>
              </w:r>
            </w:p>
            <w:p w14:paraId="2E4C30AB" w14:textId="2ECE1DFB" w:rsidR="007C036E" w:rsidRDefault="007C036E" w:rsidP="00975103">
              <w:r>
                <w:rPr>
                  <w:b/>
                  <w:bCs/>
                </w:rPr>
                <w:fldChar w:fldCharType="end"/>
              </w:r>
            </w:p>
          </w:sdtContent>
        </w:sdt>
      </w:sdtContent>
    </w:sdt>
    <w:p w14:paraId="486032B9" w14:textId="77777777" w:rsidR="007C036E" w:rsidRPr="007C036E" w:rsidRDefault="007C036E" w:rsidP="007C036E"/>
    <w:p w14:paraId="61033BD2" w14:textId="77777777" w:rsidR="001116FE" w:rsidRDefault="001116FE" w:rsidP="002C5C12"/>
    <w:p w14:paraId="377724DC" w14:textId="05176151" w:rsidR="007C036E" w:rsidRDefault="007C036E">
      <w:pPr>
        <w:spacing w:after="0" w:line="240" w:lineRule="auto"/>
      </w:pPr>
      <w:r>
        <w:br w:type="page"/>
      </w:r>
    </w:p>
    <w:p w14:paraId="519BFE57" w14:textId="4B3BFB25" w:rsidR="00586B2D" w:rsidRDefault="00586B2D" w:rsidP="0078224B">
      <w:pPr>
        <w:pStyle w:val="berschrift1"/>
      </w:pPr>
      <w:bookmarkStart w:id="36" w:name="_Toc421091034"/>
      <w:r>
        <w:lastRenderedPageBreak/>
        <w:t>Anhang</w:t>
      </w:r>
      <w:bookmarkEnd w:id="36"/>
    </w:p>
    <w:p w14:paraId="6379A89F" w14:textId="77777777" w:rsidR="0078224B" w:rsidRPr="0078224B" w:rsidRDefault="0078224B" w:rsidP="0078224B"/>
    <w:p w14:paraId="642D7720" w14:textId="718D20B0" w:rsidR="0078224B" w:rsidRPr="0078224B" w:rsidRDefault="00355B15" w:rsidP="00684E03">
      <w:pPr>
        <w:rPr>
          <w:b/>
        </w:rPr>
      </w:pPr>
      <w:r>
        <w:rPr>
          <w:b/>
        </w:rPr>
        <w:t xml:space="preserve">Anhang </w:t>
      </w:r>
      <w:r>
        <w:rPr>
          <w:b/>
        </w:rPr>
        <w:fldChar w:fldCharType="begin"/>
      </w:r>
      <w:r>
        <w:rPr>
          <w:b/>
        </w:rPr>
        <w:instrText xml:space="preserve"> AUTONUM  \* Arabic </w:instrText>
      </w:r>
      <w:r>
        <w:rPr>
          <w:b/>
        </w:rPr>
        <w:fldChar w:fldCharType="end"/>
      </w:r>
      <w:r>
        <w:rPr>
          <w:b/>
        </w:rPr>
        <w:t xml:space="preserve">: </w:t>
      </w:r>
      <w:r w:rsidR="00586B2D" w:rsidRPr="0078224B">
        <w:rPr>
          <w:b/>
        </w:rPr>
        <w:t>Marschzeitberechnung</w:t>
      </w:r>
    </w:p>
    <w:p w14:paraId="25F37C54" w14:textId="77777777" w:rsidR="005B73A4" w:rsidRDefault="002C63C4" w:rsidP="00684E03">
      <w:pPr>
        <w:rPr>
          <w:noProof/>
          <w:lang w:val="fr-CH" w:eastAsia="fr-CH"/>
        </w:rPr>
      </w:pPr>
      <w:r>
        <w:rPr>
          <w:noProof/>
          <w:lang w:val="de-DE" w:eastAsia="de-DE"/>
        </w:rPr>
        <w:drawing>
          <wp:inline distT="0" distB="0" distL="0" distR="0" wp14:anchorId="1DE0216D" wp14:editId="131B7C07">
            <wp:extent cx="5760720" cy="3319488"/>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60720" cy="3319488"/>
                    </a:xfrm>
                    <a:prstGeom prst="rect">
                      <a:avLst/>
                    </a:prstGeom>
                  </pic:spPr>
                </pic:pic>
              </a:graphicData>
            </a:graphic>
          </wp:inline>
        </w:drawing>
      </w:r>
      <w:r w:rsidR="005B73A4" w:rsidRPr="005B73A4">
        <w:rPr>
          <w:noProof/>
          <w:lang w:val="fr-CH" w:eastAsia="fr-CH"/>
        </w:rPr>
        <w:t xml:space="preserve"> </w:t>
      </w:r>
    </w:p>
    <w:p w14:paraId="056F0956" w14:textId="77777777" w:rsidR="005B73A4" w:rsidRDefault="005B73A4" w:rsidP="00684E03">
      <w:pPr>
        <w:rPr>
          <w:noProof/>
          <w:lang w:val="fr-CH" w:eastAsia="fr-CH"/>
        </w:rPr>
      </w:pPr>
      <w:r>
        <w:rPr>
          <w:noProof/>
          <w:lang w:val="de-DE" w:eastAsia="de-DE"/>
        </w:rPr>
        <w:drawing>
          <wp:inline distT="0" distB="0" distL="0" distR="0" wp14:anchorId="1FE80D12" wp14:editId="49B7A9A2">
            <wp:extent cx="5760720" cy="3917853"/>
            <wp:effectExtent l="0" t="0" r="0" b="698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60720" cy="3917853"/>
                    </a:xfrm>
                    <a:prstGeom prst="rect">
                      <a:avLst/>
                    </a:prstGeom>
                  </pic:spPr>
                </pic:pic>
              </a:graphicData>
            </a:graphic>
          </wp:inline>
        </w:drawing>
      </w:r>
      <w:r w:rsidRPr="005B73A4">
        <w:rPr>
          <w:noProof/>
          <w:lang w:val="fr-CH" w:eastAsia="fr-CH"/>
        </w:rPr>
        <w:t xml:space="preserve"> </w:t>
      </w:r>
    </w:p>
    <w:p w14:paraId="5E970F29" w14:textId="0FC5CB9D" w:rsidR="0078224B" w:rsidRDefault="005B73A4" w:rsidP="00684E03">
      <w:r>
        <w:rPr>
          <w:noProof/>
          <w:lang w:val="de-DE" w:eastAsia="de-DE"/>
        </w:rPr>
        <w:lastRenderedPageBreak/>
        <w:drawing>
          <wp:inline distT="0" distB="0" distL="0" distR="0" wp14:anchorId="10AF262B" wp14:editId="1B5776A3">
            <wp:extent cx="5760720" cy="3757391"/>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60720" cy="3757391"/>
                    </a:xfrm>
                    <a:prstGeom prst="rect">
                      <a:avLst/>
                    </a:prstGeom>
                  </pic:spPr>
                </pic:pic>
              </a:graphicData>
            </a:graphic>
          </wp:inline>
        </w:drawing>
      </w:r>
    </w:p>
    <w:p w14:paraId="3220EF52" w14:textId="717F234E" w:rsidR="005B73A4" w:rsidRDefault="005B73A4" w:rsidP="00684E03">
      <w:r>
        <w:rPr>
          <w:noProof/>
          <w:lang w:val="de-DE" w:eastAsia="de-DE"/>
        </w:rPr>
        <w:drawing>
          <wp:inline distT="0" distB="0" distL="0" distR="0" wp14:anchorId="357A5110" wp14:editId="5C4D9733">
            <wp:extent cx="5760720" cy="3329899"/>
            <wp:effectExtent l="0" t="0" r="0" b="444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3329899"/>
                    </a:xfrm>
                    <a:prstGeom prst="rect">
                      <a:avLst/>
                    </a:prstGeom>
                  </pic:spPr>
                </pic:pic>
              </a:graphicData>
            </a:graphic>
          </wp:inline>
        </w:drawing>
      </w:r>
    </w:p>
    <w:p w14:paraId="3500F6B6" w14:textId="77777777" w:rsidR="005B73A4" w:rsidRDefault="005B73A4">
      <w:pPr>
        <w:spacing w:after="0" w:line="240" w:lineRule="auto"/>
        <w:rPr>
          <w:b/>
        </w:rPr>
      </w:pPr>
      <w:r>
        <w:rPr>
          <w:b/>
        </w:rPr>
        <w:br w:type="page"/>
      </w:r>
    </w:p>
    <w:p w14:paraId="0BD5E4FA" w14:textId="52517462" w:rsidR="00586B2D" w:rsidRDefault="00355B15" w:rsidP="00684E03">
      <w:pPr>
        <w:rPr>
          <w:b/>
        </w:rPr>
      </w:pPr>
      <w:r>
        <w:rPr>
          <w:b/>
        </w:rPr>
        <w:lastRenderedPageBreak/>
        <w:t xml:space="preserve">Anhang </w:t>
      </w:r>
      <w:r>
        <w:rPr>
          <w:b/>
        </w:rPr>
        <w:fldChar w:fldCharType="begin"/>
      </w:r>
      <w:r>
        <w:rPr>
          <w:b/>
        </w:rPr>
        <w:instrText xml:space="preserve"> AUTONUM  \* Arabic </w:instrText>
      </w:r>
      <w:r>
        <w:rPr>
          <w:b/>
        </w:rPr>
        <w:fldChar w:fldCharType="end"/>
      </w:r>
      <w:r>
        <w:rPr>
          <w:b/>
        </w:rPr>
        <w:t xml:space="preserve">: </w:t>
      </w:r>
      <w:r w:rsidR="006040DB">
        <w:rPr>
          <w:b/>
        </w:rPr>
        <w:t>Checkliste Schlüsselstellen</w:t>
      </w:r>
    </w:p>
    <w:tbl>
      <w:tblPr>
        <w:tblStyle w:val="Tabellenraster"/>
        <w:tblW w:w="0" w:type="auto"/>
        <w:tblLook w:val="04A0" w:firstRow="1" w:lastRow="0" w:firstColumn="1" w:lastColumn="0" w:noHBand="0" w:noVBand="1"/>
      </w:tblPr>
      <w:tblGrid>
        <w:gridCol w:w="6629"/>
        <w:gridCol w:w="1417"/>
        <w:gridCol w:w="1166"/>
      </w:tblGrid>
      <w:tr w:rsidR="00345F6D" w14:paraId="5837781D" w14:textId="77777777" w:rsidTr="00345F6D">
        <w:tc>
          <w:tcPr>
            <w:tcW w:w="6629" w:type="dxa"/>
          </w:tcPr>
          <w:p w14:paraId="6307E74B" w14:textId="4E7A1158" w:rsidR="00345F6D" w:rsidRDefault="00345F6D" w:rsidP="00684E03">
            <w:pPr>
              <w:rPr>
                <w:b/>
              </w:rPr>
            </w:pPr>
            <w:r>
              <w:rPr>
                <w:b/>
              </w:rPr>
              <w:t>Witterung</w:t>
            </w:r>
          </w:p>
          <w:p w14:paraId="6E358222" w14:textId="6CFF3294" w:rsidR="00345F6D" w:rsidRDefault="00345F6D" w:rsidP="00684E03">
            <w:r>
              <w:t>In den letzten Ta</w:t>
            </w:r>
            <w:r w:rsidR="00B67E12">
              <w:t>gen war es mehrheitlich trocken.</w:t>
            </w:r>
          </w:p>
          <w:p w14:paraId="6B64C6ED" w14:textId="154436B4" w:rsidR="00345F6D" w:rsidRDefault="00345F6D" w:rsidP="00684E03">
            <w:r>
              <w:t>Es gibt keine Anzeichen eines Wetterumschlags</w:t>
            </w:r>
            <w:r w:rsidR="00F215BD">
              <w:t xml:space="preserve"> (Gewitter</w:t>
            </w:r>
            <w:r w:rsidR="00C7123B">
              <w:t>/Regen</w:t>
            </w:r>
            <w:r w:rsidR="00F215BD">
              <w:t>)</w:t>
            </w:r>
            <w:r w:rsidR="00B67E12">
              <w:t>.</w:t>
            </w:r>
          </w:p>
          <w:p w14:paraId="47C95BA6" w14:textId="74F35042" w:rsidR="00345F6D" w:rsidRPr="00345F6D" w:rsidRDefault="00345F6D" w:rsidP="00684E03">
            <w:r>
              <w:t>Es ist windstill</w:t>
            </w:r>
            <w:r w:rsidR="00B67E12">
              <w:t>.</w:t>
            </w:r>
          </w:p>
        </w:tc>
        <w:tc>
          <w:tcPr>
            <w:tcW w:w="1417" w:type="dxa"/>
          </w:tcPr>
          <w:p w14:paraId="5BA77181" w14:textId="77777777" w:rsidR="00345F6D" w:rsidRDefault="00345F6D" w:rsidP="00684E03">
            <w:pPr>
              <w:rPr>
                <w:b/>
              </w:rPr>
            </w:pPr>
            <w:r>
              <w:rPr>
                <w:b/>
              </w:rPr>
              <w:t>JA</w:t>
            </w:r>
          </w:p>
          <w:p w14:paraId="04F8D935" w14:textId="13D86F8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1CC3FD97" w14:textId="7777777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12CDD13D" w14:textId="25E45370" w:rsidR="00345F6D" w:rsidRDefault="00345F6D" w:rsidP="00684E03">
            <w:pPr>
              <w:rPr>
                <w:b/>
              </w:rPr>
            </w:pPr>
            <w:r w:rsidRPr="00B92542">
              <w:rPr>
                <w:rFonts w:ascii="Minion Pro Bold Cond" w:eastAsia="MS Gothic" w:hAnsi="Minion Pro Bold Cond" w:cs="Minion Pro Bold Cond"/>
                <w:color w:val="000000"/>
              </w:rPr>
              <w:t>☐</w:t>
            </w:r>
          </w:p>
        </w:tc>
        <w:tc>
          <w:tcPr>
            <w:tcW w:w="1166" w:type="dxa"/>
          </w:tcPr>
          <w:p w14:paraId="53EADD63" w14:textId="77777777" w:rsidR="00345F6D" w:rsidRDefault="00345F6D" w:rsidP="00684E03">
            <w:pPr>
              <w:rPr>
                <w:b/>
              </w:rPr>
            </w:pPr>
            <w:r>
              <w:rPr>
                <w:b/>
              </w:rPr>
              <w:t>Nein</w:t>
            </w:r>
          </w:p>
          <w:p w14:paraId="07E594A1" w14:textId="7777777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0A6447AF" w14:textId="7777777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7CE0D425" w14:textId="07BAEF19" w:rsidR="00345F6D" w:rsidRPr="00774ABC"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tc>
      </w:tr>
      <w:tr w:rsidR="00345F6D" w14:paraId="671BB282" w14:textId="77777777" w:rsidTr="00345F6D">
        <w:tc>
          <w:tcPr>
            <w:tcW w:w="6629" w:type="dxa"/>
          </w:tcPr>
          <w:p w14:paraId="2C9C243B" w14:textId="7D26C0B3" w:rsidR="00345F6D" w:rsidRDefault="00345F6D" w:rsidP="00684E03">
            <w:pPr>
              <w:rPr>
                <w:b/>
              </w:rPr>
            </w:pPr>
            <w:r>
              <w:rPr>
                <w:b/>
              </w:rPr>
              <w:t>Mental (Gruppenbefinden)</w:t>
            </w:r>
          </w:p>
          <w:p w14:paraId="5CF23A07" w14:textId="355AEF03" w:rsidR="00345F6D" w:rsidRDefault="00345F6D" w:rsidP="00684E03">
            <w:r>
              <w:t>Die Gruppenmitglieder fühlen sich fit und gesund</w:t>
            </w:r>
            <w:r w:rsidR="00B67E12">
              <w:t>.</w:t>
            </w:r>
          </w:p>
          <w:p w14:paraId="45B6FF4B" w14:textId="7C900374" w:rsidR="00345F6D" w:rsidRDefault="00345F6D" w:rsidP="00684E03">
            <w:r>
              <w:t>Die Gruppenmitglieder verfügen noch über Ressourcen</w:t>
            </w:r>
            <w:r w:rsidR="00B67E12">
              <w:t>.</w:t>
            </w:r>
          </w:p>
          <w:p w14:paraId="2B26B4B2" w14:textId="3BE17047" w:rsidR="00345F6D" w:rsidRPr="00345F6D" w:rsidRDefault="00345F6D" w:rsidP="00345F6D">
            <w:r>
              <w:t>Jedes Gruppenmitglied fühlt sich wohl (keine Angst/Panik/traut sich Abschnitt zu)</w:t>
            </w:r>
            <w:r w:rsidR="00B67E12">
              <w:t>.</w:t>
            </w:r>
          </w:p>
        </w:tc>
        <w:tc>
          <w:tcPr>
            <w:tcW w:w="1417" w:type="dxa"/>
          </w:tcPr>
          <w:p w14:paraId="7F5CE393" w14:textId="77777777" w:rsidR="00345F6D" w:rsidRDefault="00345F6D" w:rsidP="00684E03">
            <w:pPr>
              <w:rPr>
                <w:b/>
              </w:rPr>
            </w:pPr>
          </w:p>
          <w:p w14:paraId="1627E3F0" w14:textId="7777777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08D3C6B4" w14:textId="7777777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06EEDD3F" w14:textId="3F7A96F8" w:rsidR="00345F6D" w:rsidRDefault="00345F6D" w:rsidP="00684E03">
            <w:pPr>
              <w:rPr>
                <w:b/>
              </w:rPr>
            </w:pPr>
            <w:r w:rsidRPr="00B92542">
              <w:rPr>
                <w:rFonts w:ascii="Minion Pro Bold Cond" w:eastAsia="MS Gothic" w:hAnsi="Minion Pro Bold Cond" w:cs="Minion Pro Bold Cond"/>
                <w:color w:val="000000"/>
              </w:rPr>
              <w:t>☐</w:t>
            </w:r>
          </w:p>
        </w:tc>
        <w:tc>
          <w:tcPr>
            <w:tcW w:w="1166" w:type="dxa"/>
          </w:tcPr>
          <w:p w14:paraId="1C0D9F3B" w14:textId="77777777" w:rsidR="00345F6D" w:rsidRDefault="00345F6D" w:rsidP="00684E03">
            <w:pPr>
              <w:rPr>
                <w:b/>
              </w:rPr>
            </w:pPr>
          </w:p>
          <w:p w14:paraId="6B7C56F8" w14:textId="7777777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5CFE8F0B" w14:textId="77777777" w:rsidR="00345F6D" w:rsidRDefault="00345F6D"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14AA5F6E" w14:textId="2CC288DE" w:rsidR="00345F6D" w:rsidRDefault="00345F6D" w:rsidP="00684E03">
            <w:pPr>
              <w:rPr>
                <w:b/>
              </w:rPr>
            </w:pPr>
            <w:r w:rsidRPr="00B92542">
              <w:rPr>
                <w:rFonts w:ascii="Minion Pro Bold Cond" w:eastAsia="MS Gothic" w:hAnsi="Minion Pro Bold Cond" w:cs="Minion Pro Bold Cond"/>
                <w:color w:val="000000"/>
              </w:rPr>
              <w:t>☐</w:t>
            </w:r>
          </w:p>
        </w:tc>
      </w:tr>
      <w:tr w:rsidR="00345F6D" w14:paraId="6C543A5A" w14:textId="77777777" w:rsidTr="00345F6D">
        <w:tc>
          <w:tcPr>
            <w:tcW w:w="6629" w:type="dxa"/>
          </w:tcPr>
          <w:p w14:paraId="764F7592" w14:textId="615E4B03" w:rsidR="00345F6D" w:rsidRDefault="00345F6D" w:rsidP="00684E03">
            <w:pPr>
              <w:rPr>
                <w:b/>
              </w:rPr>
            </w:pPr>
            <w:r>
              <w:rPr>
                <w:b/>
              </w:rPr>
              <w:t>Gelände</w:t>
            </w:r>
          </w:p>
          <w:p w14:paraId="312D34FE" w14:textId="529D2670" w:rsidR="00345F6D" w:rsidRDefault="00774ABC" w:rsidP="00684E03">
            <w:r>
              <w:t>Der Fels ist stabil (kein Steinschlag)</w:t>
            </w:r>
            <w:r w:rsidR="00B67E12">
              <w:t>.</w:t>
            </w:r>
          </w:p>
          <w:p w14:paraId="66FF8C0A" w14:textId="19644591" w:rsidR="00774ABC" w:rsidRDefault="00B67E12" w:rsidP="00684E03">
            <w:r>
              <w:t xml:space="preserve">Das </w:t>
            </w:r>
            <w:r w:rsidR="00774ABC">
              <w:t xml:space="preserve">Gelände ist </w:t>
            </w:r>
            <w:r>
              <w:t>schneefrei.</w:t>
            </w:r>
          </w:p>
          <w:p w14:paraId="59BF7FE4" w14:textId="08F4DA68" w:rsidR="00774ABC" w:rsidRPr="00345F6D" w:rsidRDefault="00B67E12" w:rsidP="00684E03">
            <w:r>
              <w:t xml:space="preserve">Die </w:t>
            </w:r>
            <w:r w:rsidR="00774ABC">
              <w:t>Wege sind trocken</w:t>
            </w:r>
            <w:r>
              <w:t>.</w:t>
            </w:r>
          </w:p>
        </w:tc>
        <w:tc>
          <w:tcPr>
            <w:tcW w:w="1417" w:type="dxa"/>
          </w:tcPr>
          <w:p w14:paraId="7B9EFD36" w14:textId="77777777" w:rsidR="00345F6D" w:rsidRDefault="00345F6D" w:rsidP="00684E03">
            <w:pPr>
              <w:rPr>
                <w:b/>
              </w:rPr>
            </w:pPr>
          </w:p>
          <w:p w14:paraId="53284077" w14:textId="77777777" w:rsidR="00774ABC" w:rsidRDefault="00774ABC"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22300EA0" w14:textId="77777777" w:rsidR="00774ABC" w:rsidRDefault="00774ABC"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229A439E" w14:textId="28ADE0C0" w:rsidR="00774ABC" w:rsidRDefault="00774ABC" w:rsidP="00684E03">
            <w:pPr>
              <w:rPr>
                <w:b/>
              </w:rPr>
            </w:pPr>
            <w:r w:rsidRPr="00B92542">
              <w:rPr>
                <w:rFonts w:ascii="Minion Pro Bold Cond" w:eastAsia="MS Gothic" w:hAnsi="Minion Pro Bold Cond" w:cs="Minion Pro Bold Cond"/>
                <w:color w:val="000000"/>
              </w:rPr>
              <w:t>☐</w:t>
            </w:r>
          </w:p>
        </w:tc>
        <w:tc>
          <w:tcPr>
            <w:tcW w:w="1166" w:type="dxa"/>
          </w:tcPr>
          <w:p w14:paraId="480B1C62" w14:textId="77777777" w:rsidR="00345F6D" w:rsidRDefault="00345F6D" w:rsidP="00684E03">
            <w:pPr>
              <w:rPr>
                <w:b/>
              </w:rPr>
            </w:pPr>
          </w:p>
          <w:p w14:paraId="463449C3" w14:textId="77777777" w:rsidR="00774ABC" w:rsidRDefault="00774ABC"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3193EA50" w14:textId="77777777" w:rsidR="00774ABC" w:rsidRDefault="00774ABC"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1320CC8F" w14:textId="1290BA42" w:rsidR="00774ABC" w:rsidRDefault="00774ABC" w:rsidP="00684E03">
            <w:pPr>
              <w:rPr>
                <w:b/>
              </w:rPr>
            </w:pPr>
            <w:r w:rsidRPr="00B92542">
              <w:rPr>
                <w:rFonts w:ascii="Minion Pro Bold Cond" w:eastAsia="MS Gothic" w:hAnsi="Minion Pro Bold Cond" w:cs="Minion Pro Bold Cond"/>
                <w:color w:val="000000"/>
              </w:rPr>
              <w:t>☐</w:t>
            </w:r>
          </w:p>
        </w:tc>
      </w:tr>
      <w:tr w:rsidR="00774ABC" w14:paraId="2932E58E" w14:textId="77777777" w:rsidTr="00345F6D">
        <w:tc>
          <w:tcPr>
            <w:tcW w:w="6629" w:type="dxa"/>
          </w:tcPr>
          <w:p w14:paraId="55463C7C" w14:textId="31423E5F" w:rsidR="00774ABC" w:rsidRPr="00774ABC" w:rsidRDefault="00774ABC" w:rsidP="00774ABC">
            <w:pPr>
              <w:rPr>
                <w:b/>
              </w:rPr>
            </w:pPr>
            <w:r w:rsidRPr="00774ABC">
              <w:rPr>
                <w:b/>
              </w:rPr>
              <w:t>Rückblick</w:t>
            </w:r>
          </w:p>
          <w:p w14:paraId="209D3BCD" w14:textId="346B7EDB" w:rsidR="00774ABC" w:rsidRDefault="00774ABC" w:rsidP="00774ABC">
            <w:r>
              <w:t>Sämtliche Abschnitte waren trocken</w:t>
            </w:r>
            <w:r w:rsidR="00B67E12">
              <w:t xml:space="preserve"> (o</w:t>
            </w:r>
            <w:r>
              <w:t>der nur vereinzelt Nässe)</w:t>
            </w:r>
            <w:r w:rsidR="00B67E12">
              <w:t>.</w:t>
            </w:r>
          </w:p>
          <w:p w14:paraId="716752A2" w14:textId="1AEE5E71" w:rsidR="00774ABC" w:rsidRDefault="00774ABC" w:rsidP="00684E03">
            <w:pPr>
              <w:rPr>
                <w:b/>
              </w:rPr>
            </w:pPr>
            <w:r w:rsidRPr="00774ABC">
              <w:t>Sämtliche Mitglieder hatten keine gesundheitlichen und mentalen Schwierigkeiten</w:t>
            </w:r>
            <w:r w:rsidR="00B67E12">
              <w:t>.</w:t>
            </w:r>
          </w:p>
        </w:tc>
        <w:tc>
          <w:tcPr>
            <w:tcW w:w="1417" w:type="dxa"/>
          </w:tcPr>
          <w:p w14:paraId="555F9921" w14:textId="77777777" w:rsidR="00774ABC" w:rsidRDefault="00774ABC" w:rsidP="00684E03">
            <w:pPr>
              <w:rPr>
                <w:b/>
              </w:rPr>
            </w:pPr>
          </w:p>
          <w:p w14:paraId="13B08F5A" w14:textId="77777777" w:rsidR="00774ABC" w:rsidRDefault="00774ABC"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23DA175A" w14:textId="77782664" w:rsidR="00774ABC" w:rsidRDefault="00774ABC" w:rsidP="00684E03">
            <w:pPr>
              <w:rPr>
                <w:b/>
              </w:rPr>
            </w:pPr>
            <w:r w:rsidRPr="00B92542">
              <w:rPr>
                <w:rFonts w:ascii="Minion Pro Bold Cond" w:eastAsia="MS Gothic" w:hAnsi="Minion Pro Bold Cond" w:cs="Minion Pro Bold Cond"/>
                <w:color w:val="000000"/>
              </w:rPr>
              <w:t>☐</w:t>
            </w:r>
          </w:p>
        </w:tc>
        <w:tc>
          <w:tcPr>
            <w:tcW w:w="1166" w:type="dxa"/>
          </w:tcPr>
          <w:p w14:paraId="57A6F83D" w14:textId="77777777" w:rsidR="00774ABC" w:rsidRDefault="00774ABC" w:rsidP="00684E03">
            <w:pPr>
              <w:rPr>
                <w:b/>
              </w:rPr>
            </w:pPr>
          </w:p>
          <w:p w14:paraId="5765BB18" w14:textId="77777777" w:rsidR="00774ABC" w:rsidRDefault="00774ABC" w:rsidP="00684E03">
            <w:pPr>
              <w:rPr>
                <w:rFonts w:ascii="Minion Pro Bold Cond" w:eastAsia="MS Gothic" w:hAnsi="Minion Pro Bold Cond" w:cs="Minion Pro Bold Cond"/>
                <w:color w:val="000000"/>
              </w:rPr>
            </w:pPr>
            <w:r w:rsidRPr="00B92542">
              <w:rPr>
                <w:rFonts w:ascii="Minion Pro Bold Cond" w:eastAsia="MS Gothic" w:hAnsi="Minion Pro Bold Cond" w:cs="Minion Pro Bold Cond"/>
                <w:color w:val="000000"/>
              </w:rPr>
              <w:t>☐</w:t>
            </w:r>
          </w:p>
          <w:p w14:paraId="00BE8CF9" w14:textId="74C76FCB" w:rsidR="00774ABC" w:rsidRDefault="00774ABC" w:rsidP="00684E03">
            <w:pPr>
              <w:rPr>
                <w:b/>
              </w:rPr>
            </w:pPr>
            <w:r w:rsidRPr="00B92542">
              <w:rPr>
                <w:rFonts w:ascii="Minion Pro Bold Cond" w:eastAsia="MS Gothic" w:hAnsi="Minion Pro Bold Cond" w:cs="Minion Pro Bold Cond"/>
                <w:color w:val="000000"/>
              </w:rPr>
              <w:t>☐</w:t>
            </w:r>
          </w:p>
        </w:tc>
      </w:tr>
    </w:tbl>
    <w:p w14:paraId="1F13B69D" w14:textId="77777777" w:rsidR="006040DB" w:rsidRDefault="006040DB" w:rsidP="00684E03">
      <w:pPr>
        <w:rPr>
          <w:b/>
        </w:rPr>
      </w:pPr>
    </w:p>
    <w:p w14:paraId="647D29AC" w14:textId="6A1019B8" w:rsidR="00B63392" w:rsidRDefault="00F43556" w:rsidP="00684E03">
      <w:r>
        <w:t>Die Gruppenleiter können bei Schlüsselstellen die Checkliste zur Hilfe nehmen. Werden alle Fragen mit Ja beantwortet kann die Schlüsselstelle begangen werden. Bei mehr als einem Nein pro Thema ist eine Alternativ-Route zu empfehlen.</w:t>
      </w:r>
      <w:bookmarkStart w:id="37" w:name="_GoBack"/>
      <w:bookmarkEnd w:id="37"/>
    </w:p>
    <w:p w14:paraId="06B79AF0" w14:textId="77777777" w:rsidR="00B63392" w:rsidRDefault="00B63392">
      <w:pPr>
        <w:spacing w:after="0" w:line="240" w:lineRule="auto"/>
      </w:pPr>
      <w:r>
        <w:br w:type="page"/>
      </w:r>
    </w:p>
    <w:p w14:paraId="47141FAD" w14:textId="77777777" w:rsidR="00F43556" w:rsidRPr="00F43556" w:rsidRDefault="00F43556" w:rsidP="00684E03"/>
    <w:p w14:paraId="3E952556" w14:textId="77777777" w:rsidR="006040DB" w:rsidRDefault="006040DB" w:rsidP="006040DB">
      <w:pPr>
        <w:rPr>
          <w:b/>
        </w:rPr>
      </w:pPr>
      <w:r>
        <w:rPr>
          <w:b/>
        </w:rPr>
        <w:t xml:space="preserve">Anhang </w:t>
      </w:r>
      <w:r>
        <w:rPr>
          <w:b/>
        </w:rPr>
        <w:fldChar w:fldCharType="begin"/>
      </w:r>
      <w:r>
        <w:rPr>
          <w:b/>
        </w:rPr>
        <w:instrText xml:space="preserve"> AUTONUM  \* Arabic </w:instrText>
      </w:r>
      <w:r>
        <w:rPr>
          <w:b/>
        </w:rPr>
        <w:fldChar w:fldCharType="end"/>
      </w:r>
      <w:r>
        <w:rPr>
          <w:b/>
        </w:rPr>
        <w:t xml:space="preserve">: </w:t>
      </w:r>
      <w:r w:rsidRPr="0078224B">
        <w:rPr>
          <w:b/>
        </w:rPr>
        <w:t>Notfallblatt</w:t>
      </w:r>
    </w:p>
    <w:p w14:paraId="41915628" w14:textId="77777777" w:rsidR="006040DB" w:rsidRDefault="006040DB" w:rsidP="00684E03">
      <w:pPr>
        <w:rPr>
          <w:b/>
        </w:rPr>
      </w:pPr>
    </w:p>
    <w:p w14:paraId="6672568B" w14:textId="2121BD06" w:rsidR="00586B2D" w:rsidRPr="00684E03" w:rsidRDefault="002C63C4" w:rsidP="00684E03">
      <w:r>
        <w:rPr>
          <w:noProof/>
          <w:lang w:val="de-DE" w:eastAsia="de-DE"/>
        </w:rPr>
        <mc:AlternateContent>
          <mc:Choice Requires="wps">
            <w:drawing>
              <wp:anchor distT="0" distB="0" distL="114300" distR="114300" simplePos="0" relativeHeight="251659264" behindDoc="0" locked="0" layoutInCell="1" allowOverlap="1" wp14:anchorId="4D4F7A6C" wp14:editId="52704D0F">
                <wp:simplePos x="0" y="0"/>
                <wp:positionH relativeFrom="column">
                  <wp:align>center</wp:align>
                </wp:positionH>
                <wp:positionV relativeFrom="paragraph">
                  <wp:posOffset>0</wp:posOffset>
                </wp:positionV>
                <wp:extent cx="4406265" cy="6696075"/>
                <wp:effectExtent l="0" t="0" r="13335" b="28575"/>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06265" cy="6696075"/>
                        </a:xfrm>
                        <a:prstGeom prst="rect">
                          <a:avLst/>
                        </a:prstGeom>
                        <a:solidFill>
                          <a:srgbClr val="FFFFFF"/>
                        </a:solidFill>
                        <a:ln w="9525">
                          <a:solidFill>
                            <a:srgbClr val="000000"/>
                          </a:solidFill>
                          <a:miter lim="800000"/>
                          <a:headEnd/>
                          <a:tailEnd/>
                        </a:ln>
                      </wps:spPr>
                      <wps:txbx>
                        <w:txbxContent>
                          <w:p w14:paraId="1612F393" w14:textId="15754A7A" w:rsidR="007B6621" w:rsidRPr="0078224B" w:rsidRDefault="007B6621" w:rsidP="002C63C4">
                            <w:pPr>
                              <w:ind w:firstLine="360"/>
                              <w:rPr>
                                <w:b/>
                              </w:rPr>
                            </w:pPr>
                            <w:r>
                              <w:rPr>
                                <w:b/>
                              </w:rPr>
                              <w:t>Notfallblatt</w:t>
                            </w:r>
                          </w:p>
                          <w:p w14:paraId="701711FC" w14:textId="77777777" w:rsidR="007B6621" w:rsidRDefault="007B6621" w:rsidP="002C63C4">
                            <w:pPr>
                              <w:pStyle w:val="Listenabsatz"/>
                              <w:numPr>
                                <w:ilvl w:val="0"/>
                                <w:numId w:val="11"/>
                              </w:numPr>
                            </w:pPr>
                            <w:r>
                              <w:t>Sofortmassnahmen</w:t>
                            </w:r>
                          </w:p>
                          <w:p w14:paraId="4019EA9B" w14:textId="77777777" w:rsidR="007B6621" w:rsidRDefault="007B6621" w:rsidP="002C63C4">
                            <w:pPr>
                              <w:pStyle w:val="Listenabsatz"/>
                              <w:numPr>
                                <w:ilvl w:val="0"/>
                                <w:numId w:val="9"/>
                              </w:numPr>
                            </w:pPr>
                            <w:r>
                              <w:t>Aktuelle Gefahr? Gruppe informieren</w:t>
                            </w:r>
                          </w:p>
                          <w:p w14:paraId="3D4A121A" w14:textId="77777777" w:rsidR="007B6621" w:rsidRDefault="007B6621" w:rsidP="002C63C4">
                            <w:pPr>
                              <w:pStyle w:val="Listenabsatz"/>
                              <w:numPr>
                                <w:ilvl w:val="0"/>
                                <w:numId w:val="9"/>
                              </w:numPr>
                            </w:pPr>
                            <w:r>
                              <w:t>Bergung aus dem Gefahrenbereich</w:t>
                            </w:r>
                          </w:p>
                          <w:p w14:paraId="5DA54875" w14:textId="77777777" w:rsidR="007B6621" w:rsidRDefault="007B6621" w:rsidP="002C63C4">
                            <w:pPr>
                              <w:pStyle w:val="Listenabsatz"/>
                              <w:numPr>
                                <w:ilvl w:val="0"/>
                                <w:numId w:val="9"/>
                              </w:numPr>
                            </w:pPr>
                            <w:r>
                              <w:t>Aufgabenverteilung</w:t>
                            </w:r>
                          </w:p>
                          <w:p w14:paraId="28D9A89E" w14:textId="77777777" w:rsidR="007B6621" w:rsidRDefault="007B6621" w:rsidP="002C63C4">
                            <w:pPr>
                              <w:pStyle w:val="Listenabsatz"/>
                              <w:numPr>
                                <w:ilvl w:val="0"/>
                                <w:numId w:val="9"/>
                              </w:numPr>
                            </w:pPr>
                            <w:r>
                              <w:t>Patientenbetreuung (psychologisch und medizinisch, nach Merkblatt Erste Hilfe)</w:t>
                            </w:r>
                          </w:p>
                          <w:p w14:paraId="41266F65" w14:textId="77777777" w:rsidR="007B6621" w:rsidRDefault="007B6621" w:rsidP="002C63C4">
                            <w:pPr>
                              <w:pStyle w:val="Listenabsatz"/>
                              <w:numPr>
                                <w:ilvl w:val="0"/>
                                <w:numId w:val="11"/>
                              </w:numPr>
                            </w:pPr>
                            <w:r>
                              <w:t>Notruf</w:t>
                            </w:r>
                          </w:p>
                          <w:p w14:paraId="7A8C3FCB" w14:textId="77777777" w:rsidR="007B6621" w:rsidRDefault="007B6621" w:rsidP="002C63C4">
                            <w:pPr>
                              <w:pStyle w:val="Listenabsatz"/>
                              <w:numPr>
                                <w:ilvl w:val="0"/>
                                <w:numId w:val="9"/>
                              </w:numPr>
                            </w:pPr>
                            <w:r>
                              <w:t>was, wo, wie viele Verletzte, welche Verletzung, wer, Wetter</w:t>
                            </w:r>
                          </w:p>
                          <w:p w14:paraId="7178413C" w14:textId="77777777" w:rsidR="007B6621" w:rsidRDefault="007B6621" w:rsidP="002C63C4">
                            <w:pPr>
                              <w:pStyle w:val="Listenabsatz"/>
                              <w:numPr>
                                <w:ilvl w:val="0"/>
                                <w:numId w:val="11"/>
                              </w:numPr>
                            </w:pPr>
                            <w:r>
                              <w:t>weitere Massnahmen</w:t>
                            </w:r>
                          </w:p>
                          <w:p w14:paraId="2D6B899E" w14:textId="77777777" w:rsidR="007B6621" w:rsidRDefault="007B6621" w:rsidP="002C63C4">
                            <w:pPr>
                              <w:pStyle w:val="Listenabsatz"/>
                              <w:numPr>
                                <w:ilvl w:val="0"/>
                                <w:numId w:val="9"/>
                              </w:numPr>
                            </w:pPr>
                            <w:r>
                              <w:t>Betreuung Verunfallte</w:t>
                            </w:r>
                          </w:p>
                          <w:p w14:paraId="118B3EC1" w14:textId="77777777" w:rsidR="007B6621" w:rsidRDefault="007B6621" w:rsidP="002C63C4">
                            <w:pPr>
                              <w:pStyle w:val="Listenabsatz"/>
                              <w:numPr>
                                <w:ilvl w:val="0"/>
                                <w:numId w:val="9"/>
                              </w:numPr>
                            </w:pPr>
                            <w:r>
                              <w:t>Betreuung Rest der Gruppe</w:t>
                            </w:r>
                          </w:p>
                          <w:p w14:paraId="25F3291D" w14:textId="77777777" w:rsidR="007B6621" w:rsidRDefault="007B6621" w:rsidP="002C63C4">
                            <w:pPr>
                              <w:pStyle w:val="Listenabsatz"/>
                              <w:numPr>
                                <w:ilvl w:val="0"/>
                                <w:numId w:val="11"/>
                              </w:numPr>
                            </w:pPr>
                            <w:r>
                              <w:t>Einweisung REGA</w:t>
                            </w:r>
                          </w:p>
                          <w:p w14:paraId="7C7CFD72" w14:textId="77777777" w:rsidR="007B6621" w:rsidRDefault="007B6621" w:rsidP="002C63C4"/>
                          <w:p w14:paraId="6213FC4B" w14:textId="77777777" w:rsidR="007B6621" w:rsidRDefault="007B6621" w:rsidP="002C63C4">
                            <w:r>
                              <w:t>Telefonnummern:</w:t>
                            </w:r>
                          </w:p>
                          <w:p w14:paraId="33C2A915" w14:textId="77777777" w:rsidR="007B6621" w:rsidRDefault="007B6621" w:rsidP="002C63C4">
                            <w:r>
                              <w:t>REGA: 1414</w:t>
                            </w:r>
                          </w:p>
                          <w:p w14:paraId="4DDD4A51" w14:textId="77777777" w:rsidR="007B6621" w:rsidRDefault="007B6621" w:rsidP="002C63C4">
                            <w:r>
                              <w:t>Sanität: 144</w:t>
                            </w:r>
                          </w:p>
                          <w:p w14:paraId="3D78EE67" w14:textId="77777777" w:rsidR="007B6621" w:rsidRDefault="007B6621" w:rsidP="002C63C4">
                            <w:r>
                              <w:t>Polizei: 117</w:t>
                            </w:r>
                          </w:p>
                          <w:p w14:paraId="635EAB40" w14:textId="0A31B987" w:rsidR="007B6621" w:rsidRDefault="007B6621" w:rsidP="002C63C4">
                            <w:r>
                              <w:t>Schulleitung (J.B. Bächtiger): 058 934 59 02, 079 430 16 34</w:t>
                            </w:r>
                          </w:p>
                          <w:p w14:paraId="41DC9B2E" w14:textId="0EEF977D" w:rsidR="007B6621" w:rsidRDefault="007B6621" w:rsidP="002C63C4">
                            <w:r>
                              <w:t>TeilnehmerInnen und Kursleitung mit im Notfall zu benachrichtigenden Personen: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5"/>
                              <w:gridCol w:w="1727"/>
                              <w:gridCol w:w="4180"/>
                            </w:tblGrid>
                            <w:tr w:rsidR="007B6621" w:rsidRPr="00EC617E" w14:paraId="2EBBB517" w14:textId="77777777" w:rsidTr="002C63C4">
                              <w:tc>
                                <w:tcPr>
                                  <w:tcW w:w="945" w:type="dxa"/>
                                </w:tcPr>
                                <w:p w14:paraId="473A00E3" w14:textId="77777777" w:rsidR="007B6621" w:rsidRPr="00EC617E" w:rsidRDefault="007B6621" w:rsidP="00244F3E">
                                  <w:pPr>
                                    <w:spacing w:after="0" w:line="240" w:lineRule="auto"/>
                                    <w:rPr>
                                      <w:b/>
                                    </w:rPr>
                                  </w:pPr>
                                  <w:r w:rsidRPr="00EC617E">
                                    <w:rPr>
                                      <w:b/>
                                    </w:rPr>
                                    <w:t>Name</w:t>
                                  </w:r>
                                </w:p>
                              </w:tc>
                              <w:tc>
                                <w:tcPr>
                                  <w:tcW w:w="1727" w:type="dxa"/>
                                </w:tcPr>
                                <w:p w14:paraId="1740E1C1" w14:textId="77777777" w:rsidR="007B6621" w:rsidRPr="00EC617E" w:rsidRDefault="007B6621" w:rsidP="00244F3E">
                                  <w:pPr>
                                    <w:spacing w:after="0" w:line="240" w:lineRule="auto"/>
                                    <w:rPr>
                                      <w:b/>
                                    </w:rPr>
                                  </w:pPr>
                                  <w:r w:rsidRPr="00EC617E">
                                    <w:rPr>
                                      <w:b/>
                                    </w:rPr>
                                    <w:t>Telefon</w:t>
                                  </w:r>
                                </w:p>
                              </w:tc>
                              <w:tc>
                                <w:tcPr>
                                  <w:tcW w:w="4180" w:type="dxa"/>
                                </w:tcPr>
                                <w:p w14:paraId="2F21620F" w14:textId="77777777" w:rsidR="007B6621" w:rsidRPr="00EC617E" w:rsidRDefault="007B6621" w:rsidP="00244F3E">
                                  <w:pPr>
                                    <w:spacing w:after="0" w:line="240" w:lineRule="auto"/>
                                    <w:rPr>
                                      <w:b/>
                                    </w:rPr>
                                  </w:pPr>
                                  <w:r w:rsidRPr="00EC617E">
                                    <w:rPr>
                                      <w:b/>
                                    </w:rPr>
                                    <w:t>im Notfall zu benachrichtigen</w:t>
                                  </w:r>
                                </w:p>
                              </w:tc>
                            </w:tr>
                            <w:tr w:rsidR="007B6621" w:rsidRPr="00C50D71" w14:paraId="6A0B84D6" w14:textId="77777777" w:rsidTr="002C63C4">
                              <w:tc>
                                <w:tcPr>
                                  <w:tcW w:w="945" w:type="dxa"/>
                                </w:tcPr>
                                <w:p w14:paraId="721EEC73" w14:textId="77777777" w:rsidR="007B6621" w:rsidRPr="00EC617E" w:rsidRDefault="007B6621" w:rsidP="00244F3E">
                                  <w:pPr>
                                    <w:spacing w:after="0" w:line="240" w:lineRule="auto"/>
                                    <w:rPr>
                                      <w:b/>
                                    </w:rPr>
                                  </w:pPr>
                                  <w:r w:rsidRPr="00EC617E">
                                    <w:rPr>
                                      <w:b/>
                                    </w:rPr>
                                    <w:t>Guido</w:t>
                                  </w:r>
                                </w:p>
                              </w:tc>
                              <w:tc>
                                <w:tcPr>
                                  <w:tcW w:w="1727" w:type="dxa"/>
                                </w:tcPr>
                                <w:p w14:paraId="2761E15A" w14:textId="77777777" w:rsidR="007B6621" w:rsidRPr="00C50D71" w:rsidRDefault="007B6621" w:rsidP="00244F3E">
                                  <w:pPr>
                                    <w:spacing w:after="0" w:line="240" w:lineRule="auto"/>
                                  </w:pPr>
                                  <w:r>
                                    <w:t>079 317 79 06</w:t>
                                  </w:r>
                                </w:p>
                              </w:tc>
                              <w:tc>
                                <w:tcPr>
                                  <w:tcW w:w="4180" w:type="dxa"/>
                                </w:tcPr>
                                <w:p w14:paraId="710F10FC" w14:textId="77777777" w:rsidR="007B6621" w:rsidRPr="00C50D71" w:rsidRDefault="007B6621" w:rsidP="00244F3E">
                                  <w:pPr>
                                    <w:spacing w:after="0" w:line="240" w:lineRule="auto"/>
                                  </w:pPr>
                                  <w:r>
                                    <w:t>Madeleine Niederberger 041 620 23 65</w:t>
                                  </w:r>
                                </w:p>
                              </w:tc>
                            </w:tr>
                            <w:tr w:rsidR="007B6621" w:rsidRPr="00C50D71" w14:paraId="0D32C405" w14:textId="77777777" w:rsidTr="002C63C4">
                              <w:tc>
                                <w:tcPr>
                                  <w:tcW w:w="945" w:type="dxa"/>
                                </w:tcPr>
                                <w:p w14:paraId="56F3F828" w14:textId="77777777" w:rsidR="007B6621" w:rsidRPr="00EC617E" w:rsidRDefault="007B6621" w:rsidP="00244F3E">
                                  <w:pPr>
                                    <w:spacing w:after="0" w:line="240" w:lineRule="auto"/>
                                    <w:rPr>
                                      <w:b/>
                                    </w:rPr>
                                  </w:pPr>
                                  <w:r w:rsidRPr="00EC617E">
                                    <w:rPr>
                                      <w:b/>
                                    </w:rPr>
                                    <w:t>Silja</w:t>
                                  </w:r>
                                </w:p>
                              </w:tc>
                              <w:tc>
                                <w:tcPr>
                                  <w:tcW w:w="1727" w:type="dxa"/>
                                </w:tcPr>
                                <w:p w14:paraId="6883FE61" w14:textId="77777777" w:rsidR="007B6621" w:rsidRPr="00C50D71" w:rsidRDefault="007B6621" w:rsidP="00244F3E">
                                  <w:pPr>
                                    <w:spacing w:after="0" w:line="240" w:lineRule="auto"/>
                                  </w:pPr>
                                  <w:r w:rsidRPr="00C50D71">
                                    <w:t>076 767 22 15</w:t>
                                  </w:r>
                                </w:p>
                              </w:tc>
                              <w:tc>
                                <w:tcPr>
                                  <w:tcW w:w="4180" w:type="dxa"/>
                                </w:tcPr>
                                <w:p w14:paraId="2AC2C600" w14:textId="53EA8334" w:rsidR="007B6621" w:rsidRPr="00C50D71" w:rsidRDefault="007B6621" w:rsidP="004E663B">
                                  <w:pPr>
                                    <w:spacing w:after="0" w:line="240" w:lineRule="auto"/>
                                  </w:pPr>
                                  <w:r w:rsidRPr="00C50D71">
                                    <w:t>Irma Waltisberg 062 762 38 12</w:t>
                                  </w:r>
                                </w:p>
                              </w:tc>
                            </w:tr>
                            <w:tr w:rsidR="007B6621" w:rsidRPr="00C50D71" w14:paraId="118BCE27" w14:textId="77777777" w:rsidTr="002C63C4">
                              <w:tc>
                                <w:tcPr>
                                  <w:tcW w:w="945" w:type="dxa"/>
                                </w:tcPr>
                                <w:p w14:paraId="6F96BB5F" w14:textId="77777777" w:rsidR="007B6621" w:rsidRPr="00EC617E" w:rsidRDefault="007B6621" w:rsidP="00244F3E">
                                  <w:pPr>
                                    <w:spacing w:after="0" w:line="240" w:lineRule="auto"/>
                                    <w:rPr>
                                      <w:b/>
                                    </w:rPr>
                                  </w:pPr>
                                  <w:r w:rsidRPr="00EC617E">
                                    <w:rPr>
                                      <w:b/>
                                    </w:rPr>
                                    <w:t>Regula</w:t>
                                  </w:r>
                                </w:p>
                              </w:tc>
                              <w:tc>
                                <w:tcPr>
                                  <w:tcW w:w="1727" w:type="dxa"/>
                                </w:tcPr>
                                <w:p w14:paraId="049F1743" w14:textId="77777777" w:rsidR="007B6621" w:rsidRPr="00C50D71" w:rsidRDefault="007B6621" w:rsidP="00244F3E">
                                  <w:pPr>
                                    <w:spacing w:after="0" w:line="240" w:lineRule="auto"/>
                                  </w:pPr>
                                  <w:r w:rsidRPr="00C50D71">
                                    <w:t>076</w:t>
                                  </w:r>
                                  <w:r>
                                    <w:t xml:space="preserve"> </w:t>
                                  </w:r>
                                  <w:r w:rsidRPr="00C50D71">
                                    <w:t>403</w:t>
                                  </w:r>
                                  <w:r>
                                    <w:t xml:space="preserve"> </w:t>
                                  </w:r>
                                  <w:r w:rsidRPr="00C50D71">
                                    <w:t>21</w:t>
                                  </w:r>
                                  <w:r>
                                    <w:t xml:space="preserve"> </w:t>
                                  </w:r>
                                  <w:r w:rsidRPr="00C50D71">
                                    <w:t>62</w:t>
                                  </w:r>
                                </w:p>
                              </w:tc>
                              <w:tc>
                                <w:tcPr>
                                  <w:tcW w:w="4180" w:type="dxa"/>
                                </w:tcPr>
                                <w:p w14:paraId="664C209B" w14:textId="77777777" w:rsidR="007B6621" w:rsidRPr="00C50D71" w:rsidRDefault="007B6621" w:rsidP="00244F3E">
                                  <w:pPr>
                                    <w:spacing w:after="0" w:line="240" w:lineRule="auto"/>
                                  </w:pPr>
                                  <w:r w:rsidRPr="00C50D71">
                                    <w:t>Heidy Zahnd 033 822 64 58</w:t>
                                  </w:r>
                                </w:p>
                              </w:tc>
                            </w:tr>
                            <w:tr w:rsidR="007B6621" w:rsidRPr="00C50D71" w14:paraId="4CA198C3" w14:textId="77777777" w:rsidTr="002C63C4">
                              <w:tc>
                                <w:tcPr>
                                  <w:tcW w:w="945" w:type="dxa"/>
                                </w:tcPr>
                                <w:p w14:paraId="3B705A9A" w14:textId="77777777" w:rsidR="007B6621" w:rsidRPr="00EC617E" w:rsidRDefault="007B6621" w:rsidP="00244F3E">
                                  <w:pPr>
                                    <w:spacing w:after="0" w:line="240" w:lineRule="auto"/>
                                    <w:rPr>
                                      <w:b/>
                                    </w:rPr>
                                  </w:pPr>
                                  <w:r w:rsidRPr="00EC617E">
                                    <w:rPr>
                                      <w:b/>
                                    </w:rPr>
                                    <w:t>Katrin</w:t>
                                  </w:r>
                                </w:p>
                              </w:tc>
                              <w:tc>
                                <w:tcPr>
                                  <w:tcW w:w="1727" w:type="dxa"/>
                                </w:tcPr>
                                <w:p w14:paraId="605094C5" w14:textId="77777777" w:rsidR="007B6621" w:rsidRPr="00C50D71" w:rsidRDefault="007B6621" w:rsidP="00244F3E">
                                  <w:pPr>
                                    <w:spacing w:after="0" w:line="240" w:lineRule="auto"/>
                                  </w:pPr>
                                  <w:r>
                                    <w:t>077 250 82 30</w:t>
                                  </w:r>
                                </w:p>
                              </w:tc>
                              <w:tc>
                                <w:tcPr>
                                  <w:tcW w:w="4180" w:type="dxa"/>
                                </w:tcPr>
                                <w:p w14:paraId="0E6826B5" w14:textId="77777777" w:rsidR="007B6621" w:rsidRPr="00C50D71" w:rsidRDefault="007B6621" w:rsidP="00244F3E">
                                  <w:pPr>
                                    <w:spacing w:after="0" w:line="240" w:lineRule="auto"/>
                                  </w:pPr>
                                  <w:r>
                                    <w:t>Barbara Meyenberg 033 356 29 47</w:t>
                                  </w:r>
                                </w:p>
                              </w:tc>
                            </w:tr>
                            <w:tr w:rsidR="007B6621" w:rsidRPr="00C50D71" w14:paraId="18089C2C" w14:textId="77777777" w:rsidTr="002C63C4">
                              <w:tc>
                                <w:tcPr>
                                  <w:tcW w:w="945" w:type="dxa"/>
                                </w:tcPr>
                                <w:p w14:paraId="6E6E54B7" w14:textId="77777777" w:rsidR="007B6621" w:rsidRPr="00EC617E" w:rsidRDefault="007B6621" w:rsidP="00244F3E">
                                  <w:pPr>
                                    <w:spacing w:after="0" w:line="240" w:lineRule="auto"/>
                                    <w:rPr>
                                      <w:b/>
                                    </w:rPr>
                                  </w:pPr>
                                  <w:r w:rsidRPr="00EC617E">
                                    <w:rPr>
                                      <w:b/>
                                    </w:rPr>
                                    <w:t>Yvonne</w:t>
                                  </w:r>
                                </w:p>
                              </w:tc>
                              <w:tc>
                                <w:tcPr>
                                  <w:tcW w:w="1727" w:type="dxa"/>
                                </w:tcPr>
                                <w:p w14:paraId="19B4F58E" w14:textId="77777777" w:rsidR="007B6621" w:rsidRPr="00C50D71" w:rsidRDefault="007B6621" w:rsidP="00244F3E">
                                  <w:pPr>
                                    <w:spacing w:after="0" w:line="240" w:lineRule="auto"/>
                                  </w:pPr>
                                  <w:r w:rsidRPr="00C50D71">
                                    <w:t>079 466 52 92</w:t>
                                  </w:r>
                                </w:p>
                              </w:tc>
                              <w:tc>
                                <w:tcPr>
                                  <w:tcW w:w="4180" w:type="dxa"/>
                                </w:tcPr>
                                <w:p w14:paraId="4E3D12D7" w14:textId="77777777" w:rsidR="007B6621" w:rsidRPr="00C50D71" w:rsidRDefault="007B6621" w:rsidP="00244F3E">
                                  <w:pPr>
                                    <w:spacing w:after="0" w:line="240" w:lineRule="auto"/>
                                  </w:pPr>
                                  <w:r w:rsidRPr="00C50D71">
                                    <w:t>Elisabeth Schuler 041 855 13 06</w:t>
                                  </w:r>
                                </w:p>
                              </w:tc>
                            </w:tr>
                            <w:tr w:rsidR="007B6621" w:rsidRPr="00C50D71" w14:paraId="713C8373" w14:textId="77777777" w:rsidTr="002C63C4">
                              <w:tc>
                                <w:tcPr>
                                  <w:tcW w:w="945" w:type="dxa"/>
                                </w:tcPr>
                                <w:p w14:paraId="1D5C0433" w14:textId="43C6105A" w:rsidR="007B6621" w:rsidRPr="00EC617E" w:rsidRDefault="007B6621" w:rsidP="00244F3E">
                                  <w:pPr>
                                    <w:spacing w:after="0" w:line="240" w:lineRule="auto"/>
                                    <w:rPr>
                                      <w:b/>
                                    </w:rPr>
                                  </w:pPr>
                                  <w:r>
                                    <w:rPr>
                                      <w:b/>
                                    </w:rPr>
                                    <w:t>Thomas</w:t>
                                  </w:r>
                                </w:p>
                              </w:tc>
                              <w:tc>
                                <w:tcPr>
                                  <w:tcW w:w="1727" w:type="dxa"/>
                                </w:tcPr>
                                <w:p w14:paraId="6E19E58D" w14:textId="3B0E7B5C" w:rsidR="007B6621" w:rsidRPr="00C50D71" w:rsidRDefault="007B6621" w:rsidP="00244F3E">
                                  <w:pPr>
                                    <w:spacing w:after="0" w:line="240" w:lineRule="auto"/>
                                  </w:pPr>
                                  <w:r>
                                    <w:rPr>
                                      <w:rFonts w:ascii="Tahoma" w:hAnsi="Tahoma" w:cs="Tahoma"/>
                                      <w:color w:val="000000"/>
                                      <w:sz w:val="20"/>
                                      <w:szCs w:val="20"/>
                                      <w:lang w:eastAsia="fr-CH"/>
                                    </w:rPr>
                                    <w:t>076 403 92 69</w:t>
                                  </w:r>
                                </w:p>
                              </w:tc>
                              <w:tc>
                                <w:tcPr>
                                  <w:tcW w:w="4180" w:type="dxa"/>
                                </w:tcPr>
                                <w:p w14:paraId="728847EF" w14:textId="184F14BC" w:rsidR="007B6621" w:rsidRPr="00C50D71" w:rsidRDefault="007B6621" w:rsidP="00244F3E">
                                  <w:pPr>
                                    <w:spacing w:after="0" w:line="240" w:lineRule="auto"/>
                                  </w:pPr>
                                  <w:r>
                                    <w:rPr>
                                      <w:rFonts w:ascii="Tahoma" w:hAnsi="Tahoma" w:cs="Tahoma"/>
                                      <w:color w:val="000000"/>
                                      <w:sz w:val="20"/>
                                      <w:szCs w:val="20"/>
                                      <w:lang w:eastAsia="fr-CH"/>
                                    </w:rPr>
                                    <w:t>Martina Läubli 077 423 66 70</w:t>
                                  </w:r>
                                </w:p>
                              </w:tc>
                            </w:tr>
                          </w:tbl>
                          <w:p w14:paraId="2E24A11A" w14:textId="088946FF" w:rsidR="007B6621" w:rsidRDefault="007B662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D4F7A6C" id="_x0000_t202" coordsize="21600,21600" o:spt="202" path="m0,0l0,21600,21600,21600,21600,0xe">
                <v:stroke joinstyle="miter"/>
                <v:path gradientshapeok="t" o:connecttype="rect"/>
              </v:shapetype>
              <v:shape id="Textfeld 2" o:spid="_x0000_s1046" type="#_x0000_t202" style="position:absolute;margin-left:0;margin-top:0;width:346.95pt;height:527.25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QHFdioCAABOBAAADgAAAGRycy9lMm9Eb2MueG1srFTbbtswDH0fsH8Q9L7Y8ZK0MeIUXboMA7oL&#10;0O4DZEmOhUmiJymxs68fJadpdnsZ5geBFKlD8pD06mYwmhyk8wpsRaeTnBJpOQhldxX98rh9dU2J&#10;D8wKpsHKih6lpzfrly9WfVfKAlrQQjqCINaXfVfRNoSuzDLPW2mYn0AnLRobcIYFVN0uE471iG50&#10;VuT5IuvBic4Bl97j7d1opOuE3zSSh09N42UguqKYW0inS2cdz2y9YuXOsa5V/JQG+4csDFMWg56h&#10;7lhgZO/Ub1BGcQcemjDhYDJoGsVlqgGrmea/VPPQsk6mWpAc351p8v8Pln88fHZEiYq+zq8oscxg&#10;kx7lEBqpBSkiP33nS3R76NAxDG9gwD6nWn13D/yrJxY2LbM7eesc9K1kAvObxpfZxdMRx0eQuv8A&#10;AsOwfYAENDTORPKQDoLo2KfjuTeYCuF4OZvli2Ixp4SjbbFYLvKreYrByqfnnfPhnQRDolBRh81P&#10;8Oxw70NMh5VPLjGaB63EVmmdFLerN9qRA8NB2abvhP6Tm7akr+hyXsxHBv4KkafvTxBGBZx4rUxF&#10;r89OrIy8vbUizWNgSo8ypqzticjI3chiGOoh9WwWA0SSaxBHZNbBOOC4kCi04L5T0uNwV9R/2zMn&#10;KdHvLXZnOUU6cRuSMptfFai4S0t9aWGWI1RFAyWjuAlpgyJvFm6xi41K/D5nckoZhzbRflqwuBWX&#10;evJ6/g2sfwAAAP//AwBQSwMEFAAGAAgAAAAhAL0GtMfdAAAABgEAAA8AAABkcnMvZG93bnJldi54&#10;bWxMj8FOwzAQRO9I/IO1SFwQdaBtaEKcCiGB4AYFwdWNt0mEvQ62m4a/Z+ECl5FWM5p5W60nZ8WI&#10;IfaeFFzMMhBIjTc9tQpeX+7OVyBi0mS09YQKvjDCuj4+qnRp/IGecdykVnAJxVIr6FIaSilj06HT&#10;ceYHJPZ2Pjid+AytNEEfuNxZeZlluXS6J17o9IC3HTYfm71TsFo8jO/xcf701uQ7W6Szq/H+Myh1&#10;ejLdXINIOKW/MPzgMzrUzLT1ezJRWAX8SPpV9vJiXoDYcihbLpYg60r+x6+/AQAA//8DAFBLAQIt&#10;ABQABgAIAAAAIQDkmcPA+wAAAOEBAAATAAAAAAAAAAAAAAAAAAAAAABbQ29udGVudF9UeXBlc10u&#10;eG1sUEsBAi0AFAAGAAgAAAAhACOyauHXAAAAlAEAAAsAAAAAAAAAAAAAAAAALAEAAF9yZWxzLy5y&#10;ZWxzUEsBAi0AFAAGAAgAAAAhAAEBxXYqAgAATgQAAA4AAAAAAAAAAAAAAAAALAIAAGRycy9lMm9E&#10;b2MueG1sUEsBAi0AFAAGAAgAAAAhAL0GtMfdAAAABgEAAA8AAAAAAAAAAAAAAAAAggQAAGRycy9k&#10;b3ducmV2LnhtbFBLBQYAAAAABAAEAPMAAACMBQAAAAA=&#10;">
                <v:textbox>
                  <w:txbxContent>
                    <w:p w14:paraId="1612F393" w14:textId="15754A7A" w:rsidR="007B6621" w:rsidRPr="0078224B" w:rsidRDefault="007B6621" w:rsidP="002C63C4">
                      <w:pPr>
                        <w:ind w:firstLine="360"/>
                        <w:rPr>
                          <w:b/>
                        </w:rPr>
                      </w:pPr>
                      <w:r>
                        <w:rPr>
                          <w:b/>
                        </w:rPr>
                        <w:t>Notfallblatt</w:t>
                      </w:r>
                    </w:p>
                    <w:p w14:paraId="701711FC" w14:textId="77777777" w:rsidR="007B6621" w:rsidRDefault="007B6621" w:rsidP="002C63C4">
                      <w:pPr>
                        <w:pStyle w:val="Listenabsatz"/>
                        <w:numPr>
                          <w:ilvl w:val="0"/>
                          <w:numId w:val="11"/>
                        </w:numPr>
                      </w:pPr>
                      <w:r>
                        <w:t>Sofortmassnahmen</w:t>
                      </w:r>
                    </w:p>
                    <w:p w14:paraId="4019EA9B" w14:textId="77777777" w:rsidR="007B6621" w:rsidRDefault="007B6621" w:rsidP="002C63C4">
                      <w:pPr>
                        <w:pStyle w:val="Listenabsatz"/>
                        <w:numPr>
                          <w:ilvl w:val="0"/>
                          <w:numId w:val="9"/>
                        </w:numPr>
                      </w:pPr>
                      <w:r>
                        <w:t>Aktuelle Gefahr? Gruppe informieren</w:t>
                      </w:r>
                    </w:p>
                    <w:p w14:paraId="3D4A121A" w14:textId="77777777" w:rsidR="007B6621" w:rsidRDefault="007B6621" w:rsidP="002C63C4">
                      <w:pPr>
                        <w:pStyle w:val="Listenabsatz"/>
                        <w:numPr>
                          <w:ilvl w:val="0"/>
                          <w:numId w:val="9"/>
                        </w:numPr>
                      </w:pPr>
                      <w:r>
                        <w:t>Bergung aus dem Gefahrenbereich</w:t>
                      </w:r>
                    </w:p>
                    <w:p w14:paraId="5DA54875" w14:textId="77777777" w:rsidR="007B6621" w:rsidRDefault="007B6621" w:rsidP="002C63C4">
                      <w:pPr>
                        <w:pStyle w:val="Listenabsatz"/>
                        <w:numPr>
                          <w:ilvl w:val="0"/>
                          <w:numId w:val="9"/>
                        </w:numPr>
                      </w:pPr>
                      <w:r>
                        <w:t>Aufgabenverteilung</w:t>
                      </w:r>
                    </w:p>
                    <w:p w14:paraId="28D9A89E" w14:textId="77777777" w:rsidR="007B6621" w:rsidRDefault="007B6621" w:rsidP="002C63C4">
                      <w:pPr>
                        <w:pStyle w:val="Listenabsatz"/>
                        <w:numPr>
                          <w:ilvl w:val="0"/>
                          <w:numId w:val="9"/>
                        </w:numPr>
                      </w:pPr>
                      <w:r>
                        <w:t>Patientenbetreuung (psychologisch und medizinisch, nach Merkblatt Erste Hilfe)</w:t>
                      </w:r>
                    </w:p>
                    <w:p w14:paraId="41266F65" w14:textId="77777777" w:rsidR="007B6621" w:rsidRDefault="007B6621" w:rsidP="002C63C4">
                      <w:pPr>
                        <w:pStyle w:val="Listenabsatz"/>
                        <w:numPr>
                          <w:ilvl w:val="0"/>
                          <w:numId w:val="11"/>
                        </w:numPr>
                      </w:pPr>
                      <w:r>
                        <w:t>Notruf</w:t>
                      </w:r>
                    </w:p>
                    <w:p w14:paraId="7A8C3FCB" w14:textId="77777777" w:rsidR="007B6621" w:rsidRDefault="007B6621" w:rsidP="002C63C4">
                      <w:pPr>
                        <w:pStyle w:val="Listenabsatz"/>
                        <w:numPr>
                          <w:ilvl w:val="0"/>
                          <w:numId w:val="9"/>
                        </w:numPr>
                      </w:pPr>
                      <w:r>
                        <w:t>was, wo, wie viele Verletzte, welche Verletzung, wer, Wetter</w:t>
                      </w:r>
                    </w:p>
                    <w:p w14:paraId="7178413C" w14:textId="77777777" w:rsidR="007B6621" w:rsidRDefault="007B6621" w:rsidP="002C63C4">
                      <w:pPr>
                        <w:pStyle w:val="Listenabsatz"/>
                        <w:numPr>
                          <w:ilvl w:val="0"/>
                          <w:numId w:val="11"/>
                        </w:numPr>
                      </w:pPr>
                      <w:r>
                        <w:t>weitere Massnahmen</w:t>
                      </w:r>
                    </w:p>
                    <w:p w14:paraId="2D6B899E" w14:textId="77777777" w:rsidR="007B6621" w:rsidRDefault="007B6621" w:rsidP="002C63C4">
                      <w:pPr>
                        <w:pStyle w:val="Listenabsatz"/>
                        <w:numPr>
                          <w:ilvl w:val="0"/>
                          <w:numId w:val="9"/>
                        </w:numPr>
                      </w:pPr>
                      <w:r>
                        <w:t>Betreuung Verunfallte</w:t>
                      </w:r>
                    </w:p>
                    <w:p w14:paraId="118B3EC1" w14:textId="77777777" w:rsidR="007B6621" w:rsidRDefault="007B6621" w:rsidP="002C63C4">
                      <w:pPr>
                        <w:pStyle w:val="Listenabsatz"/>
                        <w:numPr>
                          <w:ilvl w:val="0"/>
                          <w:numId w:val="9"/>
                        </w:numPr>
                      </w:pPr>
                      <w:r>
                        <w:t>Betreuung Rest der Gruppe</w:t>
                      </w:r>
                    </w:p>
                    <w:p w14:paraId="25F3291D" w14:textId="77777777" w:rsidR="007B6621" w:rsidRDefault="007B6621" w:rsidP="002C63C4">
                      <w:pPr>
                        <w:pStyle w:val="Listenabsatz"/>
                        <w:numPr>
                          <w:ilvl w:val="0"/>
                          <w:numId w:val="11"/>
                        </w:numPr>
                      </w:pPr>
                      <w:r>
                        <w:t>Einweisung REGA</w:t>
                      </w:r>
                    </w:p>
                    <w:p w14:paraId="7C7CFD72" w14:textId="77777777" w:rsidR="007B6621" w:rsidRDefault="007B6621" w:rsidP="002C63C4"/>
                    <w:p w14:paraId="6213FC4B" w14:textId="77777777" w:rsidR="007B6621" w:rsidRDefault="007B6621" w:rsidP="002C63C4">
                      <w:r>
                        <w:t>Telefonnummern:</w:t>
                      </w:r>
                    </w:p>
                    <w:p w14:paraId="33C2A915" w14:textId="77777777" w:rsidR="007B6621" w:rsidRDefault="007B6621" w:rsidP="002C63C4">
                      <w:r>
                        <w:t>REGA: 1414</w:t>
                      </w:r>
                    </w:p>
                    <w:p w14:paraId="4DDD4A51" w14:textId="77777777" w:rsidR="007B6621" w:rsidRDefault="007B6621" w:rsidP="002C63C4">
                      <w:r>
                        <w:t>Sanität: 144</w:t>
                      </w:r>
                    </w:p>
                    <w:p w14:paraId="3D78EE67" w14:textId="77777777" w:rsidR="007B6621" w:rsidRDefault="007B6621" w:rsidP="002C63C4">
                      <w:r>
                        <w:t>Polizei: 117</w:t>
                      </w:r>
                    </w:p>
                    <w:p w14:paraId="635EAB40" w14:textId="0A31B987" w:rsidR="007B6621" w:rsidRDefault="007B6621" w:rsidP="002C63C4">
                      <w:r>
                        <w:t>Schulleitung (J.B. Bächtiger): 058 934 59 02, 079 430 16 34</w:t>
                      </w:r>
                    </w:p>
                    <w:p w14:paraId="41DC9B2E" w14:textId="0EEF977D" w:rsidR="007B6621" w:rsidRDefault="007B6621" w:rsidP="002C63C4">
                      <w:r>
                        <w:t>TeilnehmerInnen und Kursleitung mit im Notfall zu benachrichtigenden Personen: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5"/>
                        <w:gridCol w:w="1727"/>
                        <w:gridCol w:w="4180"/>
                      </w:tblGrid>
                      <w:tr w:rsidR="007B6621" w:rsidRPr="00EC617E" w14:paraId="2EBBB517" w14:textId="77777777" w:rsidTr="002C63C4">
                        <w:tc>
                          <w:tcPr>
                            <w:tcW w:w="945" w:type="dxa"/>
                          </w:tcPr>
                          <w:p w14:paraId="473A00E3" w14:textId="77777777" w:rsidR="007B6621" w:rsidRPr="00EC617E" w:rsidRDefault="007B6621" w:rsidP="00244F3E">
                            <w:pPr>
                              <w:spacing w:after="0" w:line="240" w:lineRule="auto"/>
                              <w:rPr>
                                <w:b/>
                              </w:rPr>
                            </w:pPr>
                            <w:r w:rsidRPr="00EC617E">
                              <w:rPr>
                                <w:b/>
                              </w:rPr>
                              <w:t>Name</w:t>
                            </w:r>
                          </w:p>
                        </w:tc>
                        <w:tc>
                          <w:tcPr>
                            <w:tcW w:w="1727" w:type="dxa"/>
                          </w:tcPr>
                          <w:p w14:paraId="1740E1C1" w14:textId="77777777" w:rsidR="007B6621" w:rsidRPr="00EC617E" w:rsidRDefault="007B6621" w:rsidP="00244F3E">
                            <w:pPr>
                              <w:spacing w:after="0" w:line="240" w:lineRule="auto"/>
                              <w:rPr>
                                <w:b/>
                              </w:rPr>
                            </w:pPr>
                            <w:r w:rsidRPr="00EC617E">
                              <w:rPr>
                                <w:b/>
                              </w:rPr>
                              <w:t>Telefon</w:t>
                            </w:r>
                          </w:p>
                        </w:tc>
                        <w:tc>
                          <w:tcPr>
                            <w:tcW w:w="4180" w:type="dxa"/>
                          </w:tcPr>
                          <w:p w14:paraId="2F21620F" w14:textId="77777777" w:rsidR="007B6621" w:rsidRPr="00EC617E" w:rsidRDefault="007B6621" w:rsidP="00244F3E">
                            <w:pPr>
                              <w:spacing w:after="0" w:line="240" w:lineRule="auto"/>
                              <w:rPr>
                                <w:b/>
                              </w:rPr>
                            </w:pPr>
                            <w:r w:rsidRPr="00EC617E">
                              <w:rPr>
                                <w:b/>
                              </w:rPr>
                              <w:t>im Notfall zu benachrichtigen</w:t>
                            </w:r>
                          </w:p>
                        </w:tc>
                      </w:tr>
                      <w:tr w:rsidR="007B6621" w:rsidRPr="00C50D71" w14:paraId="6A0B84D6" w14:textId="77777777" w:rsidTr="002C63C4">
                        <w:tc>
                          <w:tcPr>
                            <w:tcW w:w="945" w:type="dxa"/>
                          </w:tcPr>
                          <w:p w14:paraId="721EEC73" w14:textId="77777777" w:rsidR="007B6621" w:rsidRPr="00EC617E" w:rsidRDefault="007B6621" w:rsidP="00244F3E">
                            <w:pPr>
                              <w:spacing w:after="0" w:line="240" w:lineRule="auto"/>
                              <w:rPr>
                                <w:b/>
                              </w:rPr>
                            </w:pPr>
                            <w:r w:rsidRPr="00EC617E">
                              <w:rPr>
                                <w:b/>
                              </w:rPr>
                              <w:t>Guido</w:t>
                            </w:r>
                          </w:p>
                        </w:tc>
                        <w:tc>
                          <w:tcPr>
                            <w:tcW w:w="1727" w:type="dxa"/>
                          </w:tcPr>
                          <w:p w14:paraId="2761E15A" w14:textId="77777777" w:rsidR="007B6621" w:rsidRPr="00C50D71" w:rsidRDefault="007B6621" w:rsidP="00244F3E">
                            <w:pPr>
                              <w:spacing w:after="0" w:line="240" w:lineRule="auto"/>
                            </w:pPr>
                            <w:r>
                              <w:t>079 317 79 06</w:t>
                            </w:r>
                          </w:p>
                        </w:tc>
                        <w:tc>
                          <w:tcPr>
                            <w:tcW w:w="4180" w:type="dxa"/>
                          </w:tcPr>
                          <w:p w14:paraId="710F10FC" w14:textId="77777777" w:rsidR="007B6621" w:rsidRPr="00C50D71" w:rsidRDefault="007B6621" w:rsidP="00244F3E">
                            <w:pPr>
                              <w:spacing w:after="0" w:line="240" w:lineRule="auto"/>
                            </w:pPr>
                            <w:r>
                              <w:t>Madeleine Niederberger 041 620 23 65</w:t>
                            </w:r>
                          </w:p>
                        </w:tc>
                      </w:tr>
                      <w:tr w:rsidR="007B6621" w:rsidRPr="00C50D71" w14:paraId="0D32C405" w14:textId="77777777" w:rsidTr="002C63C4">
                        <w:tc>
                          <w:tcPr>
                            <w:tcW w:w="945" w:type="dxa"/>
                          </w:tcPr>
                          <w:p w14:paraId="56F3F828" w14:textId="77777777" w:rsidR="007B6621" w:rsidRPr="00EC617E" w:rsidRDefault="007B6621" w:rsidP="00244F3E">
                            <w:pPr>
                              <w:spacing w:after="0" w:line="240" w:lineRule="auto"/>
                              <w:rPr>
                                <w:b/>
                              </w:rPr>
                            </w:pPr>
                            <w:r w:rsidRPr="00EC617E">
                              <w:rPr>
                                <w:b/>
                              </w:rPr>
                              <w:t>Silja</w:t>
                            </w:r>
                          </w:p>
                        </w:tc>
                        <w:tc>
                          <w:tcPr>
                            <w:tcW w:w="1727" w:type="dxa"/>
                          </w:tcPr>
                          <w:p w14:paraId="6883FE61" w14:textId="77777777" w:rsidR="007B6621" w:rsidRPr="00C50D71" w:rsidRDefault="007B6621" w:rsidP="00244F3E">
                            <w:pPr>
                              <w:spacing w:after="0" w:line="240" w:lineRule="auto"/>
                            </w:pPr>
                            <w:r w:rsidRPr="00C50D71">
                              <w:t>076 767 22 15</w:t>
                            </w:r>
                          </w:p>
                        </w:tc>
                        <w:tc>
                          <w:tcPr>
                            <w:tcW w:w="4180" w:type="dxa"/>
                          </w:tcPr>
                          <w:p w14:paraId="2AC2C600" w14:textId="53EA8334" w:rsidR="007B6621" w:rsidRPr="00C50D71" w:rsidRDefault="007B6621" w:rsidP="004E663B">
                            <w:pPr>
                              <w:spacing w:after="0" w:line="240" w:lineRule="auto"/>
                            </w:pPr>
                            <w:r w:rsidRPr="00C50D71">
                              <w:t>Irma Waltisberg 062 762 38 12</w:t>
                            </w:r>
                          </w:p>
                        </w:tc>
                      </w:tr>
                      <w:tr w:rsidR="007B6621" w:rsidRPr="00C50D71" w14:paraId="118BCE27" w14:textId="77777777" w:rsidTr="002C63C4">
                        <w:tc>
                          <w:tcPr>
                            <w:tcW w:w="945" w:type="dxa"/>
                          </w:tcPr>
                          <w:p w14:paraId="6F96BB5F" w14:textId="77777777" w:rsidR="007B6621" w:rsidRPr="00EC617E" w:rsidRDefault="007B6621" w:rsidP="00244F3E">
                            <w:pPr>
                              <w:spacing w:after="0" w:line="240" w:lineRule="auto"/>
                              <w:rPr>
                                <w:b/>
                              </w:rPr>
                            </w:pPr>
                            <w:r w:rsidRPr="00EC617E">
                              <w:rPr>
                                <w:b/>
                              </w:rPr>
                              <w:t>Regula</w:t>
                            </w:r>
                          </w:p>
                        </w:tc>
                        <w:tc>
                          <w:tcPr>
                            <w:tcW w:w="1727" w:type="dxa"/>
                          </w:tcPr>
                          <w:p w14:paraId="049F1743" w14:textId="77777777" w:rsidR="007B6621" w:rsidRPr="00C50D71" w:rsidRDefault="007B6621" w:rsidP="00244F3E">
                            <w:pPr>
                              <w:spacing w:after="0" w:line="240" w:lineRule="auto"/>
                            </w:pPr>
                            <w:r w:rsidRPr="00C50D71">
                              <w:t>076</w:t>
                            </w:r>
                            <w:r>
                              <w:t xml:space="preserve"> </w:t>
                            </w:r>
                            <w:r w:rsidRPr="00C50D71">
                              <w:t>403</w:t>
                            </w:r>
                            <w:r>
                              <w:t xml:space="preserve"> </w:t>
                            </w:r>
                            <w:r w:rsidRPr="00C50D71">
                              <w:t>21</w:t>
                            </w:r>
                            <w:r>
                              <w:t xml:space="preserve"> </w:t>
                            </w:r>
                            <w:r w:rsidRPr="00C50D71">
                              <w:t>62</w:t>
                            </w:r>
                          </w:p>
                        </w:tc>
                        <w:tc>
                          <w:tcPr>
                            <w:tcW w:w="4180" w:type="dxa"/>
                          </w:tcPr>
                          <w:p w14:paraId="664C209B" w14:textId="77777777" w:rsidR="007B6621" w:rsidRPr="00C50D71" w:rsidRDefault="007B6621" w:rsidP="00244F3E">
                            <w:pPr>
                              <w:spacing w:after="0" w:line="240" w:lineRule="auto"/>
                            </w:pPr>
                            <w:r w:rsidRPr="00C50D71">
                              <w:t>Heidy Zahnd 033 822 64 58</w:t>
                            </w:r>
                          </w:p>
                        </w:tc>
                      </w:tr>
                      <w:tr w:rsidR="007B6621" w:rsidRPr="00C50D71" w14:paraId="4CA198C3" w14:textId="77777777" w:rsidTr="002C63C4">
                        <w:tc>
                          <w:tcPr>
                            <w:tcW w:w="945" w:type="dxa"/>
                          </w:tcPr>
                          <w:p w14:paraId="3B705A9A" w14:textId="77777777" w:rsidR="007B6621" w:rsidRPr="00EC617E" w:rsidRDefault="007B6621" w:rsidP="00244F3E">
                            <w:pPr>
                              <w:spacing w:after="0" w:line="240" w:lineRule="auto"/>
                              <w:rPr>
                                <w:b/>
                              </w:rPr>
                            </w:pPr>
                            <w:r w:rsidRPr="00EC617E">
                              <w:rPr>
                                <w:b/>
                              </w:rPr>
                              <w:t>Katrin</w:t>
                            </w:r>
                          </w:p>
                        </w:tc>
                        <w:tc>
                          <w:tcPr>
                            <w:tcW w:w="1727" w:type="dxa"/>
                          </w:tcPr>
                          <w:p w14:paraId="605094C5" w14:textId="77777777" w:rsidR="007B6621" w:rsidRPr="00C50D71" w:rsidRDefault="007B6621" w:rsidP="00244F3E">
                            <w:pPr>
                              <w:spacing w:after="0" w:line="240" w:lineRule="auto"/>
                            </w:pPr>
                            <w:r>
                              <w:t>077 250 82 30</w:t>
                            </w:r>
                          </w:p>
                        </w:tc>
                        <w:tc>
                          <w:tcPr>
                            <w:tcW w:w="4180" w:type="dxa"/>
                          </w:tcPr>
                          <w:p w14:paraId="0E6826B5" w14:textId="77777777" w:rsidR="007B6621" w:rsidRPr="00C50D71" w:rsidRDefault="007B6621" w:rsidP="00244F3E">
                            <w:pPr>
                              <w:spacing w:after="0" w:line="240" w:lineRule="auto"/>
                            </w:pPr>
                            <w:r>
                              <w:t>Barbara Meyenberg 033 356 29 47</w:t>
                            </w:r>
                          </w:p>
                        </w:tc>
                      </w:tr>
                      <w:tr w:rsidR="007B6621" w:rsidRPr="00C50D71" w14:paraId="18089C2C" w14:textId="77777777" w:rsidTr="002C63C4">
                        <w:tc>
                          <w:tcPr>
                            <w:tcW w:w="945" w:type="dxa"/>
                          </w:tcPr>
                          <w:p w14:paraId="6E6E54B7" w14:textId="77777777" w:rsidR="007B6621" w:rsidRPr="00EC617E" w:rsidRDefault="007B6621" w:rsidP="00244F3E">
                            <w:pPr>
                              <w:spacing w:after="0" w:line="240" w:lineRule="auto"/>
                              <w:rPr>
                                <w:b/>
                              </w:rPr>
                            </w:pPr>
                            <w:r w:rsidRPr="00EC617E">
                              <w:rPr>
                                <w:b/>
                              </w:rPr>
                              <w:t>Yvonne</w:t>
                            </w:r>
                          </w:p>
                        </w:tc>
                        <w:tc>
                          <w:tcPr>
                            <w:tcW w:w="1727" w:type="dxa"/>
                          </w:tcPr>
                          <w:p w14:paraId="19B4F58E" w14:textId="77777777" w:rsidR="007B6621" w:rsidRPr="00C50D71" w:rsidRDefault="007B6621" w:rsidP="00244F3E">
                            <w:pPr>
                              <w:spacing w:after="0" w:line="240" w:lineRule="auto"/>
                            </w:pPr>
                            <w:r w:rsidRPr="00C50D71">
                              <w:t>079 466 52 92</w:t>
                            </w:r>
                          </w:p>
                        </w:tc>
                        <w:tc>
                          <w:tcPr>
                            <w:tcW w:w="4180" w:type="dxa"/>
                          </w:tcPr>
                          <w:p w14:paraId="4E3D12D7" w14:textId="77777777" w:rsidR="007B6621" w:rsidRPr="00C50D71" w:rsidRDefault="007B6621" w:rsidP="00244F3E">
                            <w:pPr>
                              <w:spacing w:after="0" w:line="240" w:lineRule="auto"/>
                            </w:pPr>
                            <w:r w:rsidRPr="00C50D71">
                              <w:t>Elisabeth Schuler 041 855 13 06</w:t>
                            </w:r>
                          </w:p>
                        </w:tc>
                      </w:tr>
                      <w:tr w:rsidR="007B6621" w:rsidRPr="00C50D71" w14:paraId="713C8373" w14:textId="77777777" w:rsidTr="002C63C4">
                        <w:tc>
                          <w:tcPr>
                            <w:tcW w:w="945" w:type="dxa"/>
                          </w:tcPr>
                          <w:p w14:paraId="1D5C0433" w14:textId="43C6105A" w:rsidR="007B6621" w:rsidRPr="00EC617E" w:rsidRDefault="007B6621" w:rsidP="00244F3E">
                            <w:pPr>
                              <w:spacing w:after="0" w:line="240" w:lineRule="auto"/>
                              <w:rPr>
                                <w:b/>
                              </w:rPr>
                            </w:pPr>
                            <w:r>
                              <w:rPr>
                                <w:b/>
                              </w:rPr>
                              <w:t>Thomas</w:t>
                            </w:r>
                          </w:p>
                        </w:tc>
                        <w:tc>
                          <w:tcPr>
                            <w:tcW w:w="1727" w:type="dxa"/>
                          </w:tcPr>
                          <w:p w14:paraId="6E19E58D" w14:textId="3B0E7B5C" w:rsidR="007B6621" w:rsidRPr="00C50D71" w:rsidRDefault="007B6621" w:rsidP="00244F3E">
                            <w:pPr>
                              <w:spacing w:after="0" w:line="240" w:lineRule="auto"/>
                            </w:pPr>
                            <w:r>
                              <w:rPr>
                                <w:rFonts w:ascii="Tahoma" w:hAnsi="Tahoma" w:cs="Tahoma"/>
                                <w:color w:val="000000"/>
                                <w:sz w:val="20"/>
                                <w:szCs w:val="20"/>
                                <w:lang w:eastAsia="fr-CH"/>
                              </w:rPr>
                              <w:t>076 403 92 69</w:t>
                            </w:r>
                          </w:p>
                        </w:tc>
                        <w:tc>
                          <w:tcPr>
                            <w:tcW w:w="4180" w:type="dxa"/>
                          </w:tcPr>
                          <w:p w14:paraId="728847EF" w14:textId="184F14BC" w:rsidR="007B6621" w:rsidRPr="00C50D71" w:rsidRDefault="007B6621" w:rsidP="00244F3E">
                            <w:pPr>
                              <w:spacing w:after="0" w:line="240" w:lineRule="auto"/>
                            </w:pPr>
                            <w:r>
                              <w:rPr>
                                <w:rFonts w:ascii="Tahoma" w:hAnsi="Tahoma" w:cs="Tahoma"/>
                                <w:color w:val="000000"/>
                                <w:sz w:val="20"/>
                                <w:szCs w:val="20"/>
                                <w:lang w:eastAsia="fr-CH"/>
                              </w:rPr>
                              <w:t>Martina Läubli 077 423 66 70</w:t>
                            </w:r>
                          </w:p>
                        </w:tc>
                      </w:tr>
                    </w:tbl>
                    <w:p w14:paraId="2E24A11A" w14:textId="088946FF" w:rsidR="007B6621" w:rsidRDefault="007B6621"/>
                  </w:txbxContent>
                </v:textbox>
              </v:shape>
            </w:pict>
          </mc:Fallback>
        </mc:AlternateContent>
      </w:r>
    </w:p>
    <w:sectPr w:rsidR="00586B2D" w:rsidRPr="00684E03" w:rsidSect="000F176B">
      <w:headerReference w:type="default" r:id="rId20"/>
      <w:footerReference w:type="default" r:id="rId21"/>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014B4E5" w14:textId="77777777" w:rsidR="005B00DF" w:rsidRDefault="005B00DF" w:rsidP="000F176B">
      <w:pPr>
        <w:spacing w:after="0" w:line="240" w:lineRule="auto"/>
      </w:pPr>
      <w:r>
        <w:separator/>
      </w:r>
    </w:p>
  </w:endnote>
  <w:endnote w:type="continuationSeparator" w:id="0">
    <w:p w14:paraId="1851D851" w14:textId="77777777" w:rsidR="005B00DF" w:rsidRDefault="005B00DF" w:rsidP="000F17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MS Gothic">
    <w:panose1 w:val="020B0609070205080204"/>
    <w:charset w:val="80"/>
    <w:family w:val="auto"/>
    <w:pitch w:val="variable"/>
    <w:sig w:usb0="E00002FF" w:usb1="6AC7FDFB" w:usb2="08000012" w:usb3="00000000" w:csb0="0002009F" w:csb1="00000000"/>
  </w:font>
  <w:font w:name="Tahoma">
    <w:panose1 w:val="020B0604030504040204"/>
    <w:charset w:val="00"/>
    <w:family w:val="auto"/>
    <w:pitch w:val="variable"/>
    <w:sig w:usb0="E1002EFF" w:usb1="C000605B" w:usb2="00000029" w:usb3="00000000" w:csb0="000101FF" w:csb1="00000000"/>
  </w:font>
  <w:font w:name="Cambria">
    <w:panose1 w:val="02040503050406030204"/>
    <w:charset w:val="00"/>
    <w:family w:val="auto"/>
    <w:pitch w:val="variable"/>
    <w:sig w:usb0="E00002FF" w:usb1="400004FF" w:usb2="00000000" w:usb3="00000000" w:csb0="0000019F" w:csb1="00000000"/>
  </w:font>
  <w:font w:name="ＭＳ ゴシック">
    <w:charset w:val="80"/>
    <w:family w:val="auto"/>
    <w:pitch w:val="variable"/>
    <w:sig w:usb0="E00002FF" w:usb1="6AC7FDFB" w:usb2="08000012" w:usb3="00000000" w:csb0="0002009F" w:csb1="00000000"/>
  </w:font>
  <w:font w:name="ＭＳ 明朝">
    <w:charset w:val="80"/>
    <w:family w:val="auto"/>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Minion Pro Bold Cond">
    <w:altName w:val="Kredit"/>
    <w:panose1 w:val="02040706060306020203"/>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D5DF57" w14:textId="77777777" w:rsidR="007B6621" w:rsidRDefault="007B6621" w:rsidP="000F176B">
    <w:pPr>
      <w:pStyle w:val="Fuzeile"/>
    </w:pPr>
    <w:r>
      <w:t>Katrin Counsler, Guido Niederberger, Yvonne Schuler, Silja Stirnimann, Regula Zahnd</w:t>
    </w:r>
    <w:r>
      <w:ptab w:relativeTo="margin" w:alignment="right" w:leader="none"/>
    </w:r>
    <w:r>
      <w:rPr>
        <w:rStyle w:val="Seitenzahl"/>
      </w:rPr>
      <w:fldChar w:fldCharType="begin"/>
    </w:r>
    <w:r>
      <w:rPr>
        <w:rStyle w:val="Seitenzahl"/>
      </w:rPr>
      <w:instrText xml:space="preserve"> PAGE </w:instrText>
    </w:r>
    <w:r>
      <w:rPr>
        <w:rStyle w:val="Seitenzahl"/>
      </w:rPr>
      <w:fldChar w:fldCharType="separate"/>
    </w:r>
    <w:r w:rsidR="00EA6B1E">
      <w:rPr>
        <w:rStyle w:val="Seitenzahl"/>
        <w:noProof/>
      </w:rPr>
      <w:t>19</w:t>
    </w:r>
    <w:r>
      <w:rPr>
        <w:rStyle w:val="Seitenzahl"/>
      </w:rPr>
      <w:fldChar w:fldCharType="end"/>
    </w:r>
  </w:p>
  <w:p w14:paraId="6DEDD80C" w14:textId="77777777" w:rsidR="007B6621" w:rsidRDefault="007B6621">
    <w:pPr>
      <w:pStyle w:val="Fuzeile"/>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4A7DC5" w14:textId="77777777" w:rsidR="005B00DF" w:rsidRDefault="005B00DF" w:rsidP="000F176B">
      <w:pPr>
        <w:spacing w:after="0" w:line="240" w:lineRule="auto"/>
      </w:pPr>
      <w:r>
        <w:separator/>
      </w:r>
    </w:p>
  </w:footnote>
  <w:footnote w:type="continuationSeparator" w:id="0">
    <w:p w14:paraId="121ED77B" w14:textId="77777777" w:rsidR="005B00DF" w:rsidRDefault="005B00DF" w:rsidP="000F176B">
      <w:pPr>
        <w:spacing w:after="0" w:line="240" w:lineRule="auto"/>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4CB97D" w14:textId="77777777" w:rsidR="007B6621" w:rsidRDefault="007B6621" w:rsidP="000F176B">
    <w:pPr>
      <w:pStyle w:val="Kopfzeile"/>
    </w:pPr>
    <w:r>
      <w:t>Planungsdossier</w:t>
    </w:r>
    <w:r>
      <w:ptab w:relativeTo="margin" w:alignment="center" w:leader="none"/>
    </w:r>
    <w:r>
      <w:t>Sommertrekking Rigi</w:t>
    </w:r>
    <w:r>
      <w:ptab w:relativeTo="margin" w:alignment="right" w:leader="none"/>
    </w:r>
    <w:r>
      <w:t>Outdoor Education FS15</w:t>
    </w:r>
  </w:p>
  <w:p w14:paraId="43F11EF6" w14:textId="77777777" w:rsidR="007B6621" w:rsidRDefault="007B6621">
    <w:pPr>
      <w:pStyle w:val="Kopfzeile"/>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147645"/>
    <w:multiLevelType w:val="multilevel"/>
    <w:tmpl w:val="89E6A5C8"/>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
    <w:nsid w:val="0C0E3408"/>
    <w:multiLevelType w:val="hybridMultilevel"/>
    <w:tmpl w:val="B31A854A"/>
    <w:lvl w:ilvl="0" w:tplc="2C866136">
      <w:numFmt w:val="bullet"/>
      <w:lvlText w:val="-"/>
      <w:lvlJc w:val="left"/>
      <w:pPr>
        <w:ind w:left="720" w:hanging="360"/>
      </w:pPr>
      <w:rPr>
        <w:rFonts w:ascii="Calibri" w:eastAsia="Times New Roman" w:hAnsi="Calibri" w:hint="default"/>
      </w:rPr>
    </w:lvl>
    <w:lvl w:ilvl="1" w:tplc="100C0003" w:tentative="1">
      <w:start w:val="1"/>
      <w:numFmt w:val="bullet"/>
      <w:lvlText w:val="o"/>
      <w:lvlJc w:val="left"/>
      <w:pPr>
        <w:ind w:left="1440" w:hanging="360"/>
      </w:pPr>
      <w:rPr>
        <w:rFonts w:ascii="Courier New" w:hAnsi="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2">
    <w:nsid w:val="24EE04AA"/>
    <w:multiLevelType w:val="multilevel"/>
    <w:tmpl w:val="0807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2F447461"/>
    <w:multiLevelType w:val="hybridMultilevel"/>
    <w:tmpl w:val="ED84A9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40985996"/>
    <w:multiLevelType w:val="multilevel"/>
    <w:tmpl w:val="0807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
    <w:nsid w:val="425A292F"/>
    <w:multiLevelType w:val="multilevel"/>
    <w:tmpl w:val="08070025"/>
    <w:lvl w:ilvl="0">
      <w:start w:val="1"/>
      <w:numFmt w:val="decimal"/>
      <w:pStyle w:val="berschrift1"/>
      <w:lvlText w:val="%1"/>
      <w:lvlJc w:val="left"/>
      <w:pPr>
        <w:ind w:left="432" w:hanging="432"/>
      </w:pPr>
      <w:rPr>
        <w:rFonts w:cs="Times New Roman"/>
      </w:rPr>
    </w:lvl>
    <w:lvl w:ilvl="1">
      <w:start w:val="1"/>
      <w:numFmt w:val="decimal"/>
      <w:pStyle w:val="berschrift2"/>
      <w:lvlText w:val="%1.%2"/>
      <w:lvlJc w:val="left"/>
      <w:pPr>
        <w:ind w:left="576" w:hanging="576"/>
      </w:pPr>
      <w:rPr>
        <w:rFonts w:cs="Times New Roman"/>
      </w:rPr>
    </w:lvl>
    <w:lvl w:ilvl="2">
      <w:start w:val="1"/>
      <w:numFmt w:val="decimal"/>
      <w:pStyle w:val="berschrift3"/>
      <w:lvlText w:val="%1.%2.%3"/>
      <w:lvlJc w:val="left"/>
      <w:pPr>
        <w:ind w:left="720" w:hanging="720"/>
      </w:pPr>
      <w:rPr>
        <w:rFonts w:cs="Times New Roman"/>
      </w:rPr>
    </w:lvl>
    <w:lvl w:ilvl="3">
      <w:start w:val="1"/>
      <w:numFmt w:val="decimal"/>
      <w:pStyle w:val="berschrift4"/>
      <w:lvlText w:val="%1.%2.%3.%4"/>
      <w:lvlJc w:val="left"/>
      <w:pPr>
        <w:ind w:left="864" w:hanging="864"/>
      </w:pPr>
      <w:rPr>
        <w:rFonts w:cs="Times New Roman"/>
      </w:rPr>
    </w:lvl>
    <w:lvl w:ilvl="4">
      <w:start w:val="1"/>
      <w:numFmt w:val="decimal"/>
      <w:pStyle w:val="berschrift5"/>
      <w:lvlText w:val="%1.%2.%3.%4.%5"/>
      <w:lvlJc w:val="left"/>
      <w:pPr>
        <w:ind w:left="1008" w:hanging="1008"/>
      </w:pPr>
      <w:rPr>
        <w:rFonts w:cs="Times New Roman"/>
      </w:rPr>
    </w:lvl>
    <w:lvl w:ilvl="5">
      <w:start w:val="1"/>
      <w:numFmt w:val="decimal"/>
      <w:pStyle w:val="berschrift6"/>
      <w:lvlText w:val="%1.%2.%3.%4.%5.%6"/>
      <w:lvlJc w:val="left"/>
      <w:pPr>
        <w:ind w:left="1152" w:hanging="1152"/>
      </w:pPr>
      <w:rPr>
        <w:rFonts w:cs="Times New Roman"/>
      </w:rPr>
    </w:lvl>
    <w:lvl w:ilvl="6">
      <w:start w:val="1"/>
      <w:numFmt w:val="decimal"/>
      <w:pStyle w:val="berschrift7"/>
      <w:lvlText w:val="%1.%2.%3.%4.%5.%6.%7"/>
      <w:lvlJc w:val="left"/>
      <w:pPr>
        <w:ind w:left="1296" w:hanging="1296"/>
      </w:pPr>
      <w:rPr>
        <w:rFonts w:cs="Times New Roman"/>
      </w:rPr>
    </w:lvl>
    <w:lvl w:ilvl="7">
      <w:start w:val="1"/>
      <w:numFmt w:val="decimal"/>
      <w:pStyle w:val="berschrift8"/>
      <w:lvlText w:val="%1.%2.%3.%4.%5.%6.%7.%8"/>
      <w:lvlJc w:val="left"/>
      <w:pPr>
        <w:ind w:left="1440" w:hanging="1440"/>
      </w:pPr>
      <w:rPr>
        <w:rFonts w:cs="Times New Roman"/>
      </w:rPr>
    </w:lvl>
    <w:lvl w:ilvl="8">
      <w:start w:val="1"/>
      <w:numFmt w:val="decimal"/>
      <w:pStyle w:val="berschrift9"/>
      <w:lvlText w:val="%1.%2.%3.%4.%5.%6.%7.%8.%9"/>
      <w:lvlJc w:val="left"/>
      <w:pPr>
        <w:ind w:left="1584" w:hanging="1584"/>
      </w:pPr>
      <w:rPr>
        <w:rFonts w:cs="Times New Roman"/>
      </w:rPr>
    </w:lvl>
  </w:abstractNum>
  <w:abstractNum w:abstractNumId="6">
    <w:nsid w:val="516A20D5"/>
    <w:multiLevelType w:val="hybridMultilevel"/>
    <w:tmpl w:val="6B0C455E"/>
    <w:lvl w:ilvl="0" w:tplc="100C000F">
      <w:start w:val="1"/>
      <w:numFmt w:val="decimal"/>
      <w:lvlText w:val="%1."/>
      <w:lvlJc w:val="left"/>
      <w:pPr>
        <w:ind w:left="720" w:hanging="360"/>
      </w:pPr>
      <w:rPr>
        <w:rFonts w:cs="Times New Roman" w:hint="default"/>
      </w:rPr>
    </w:lvl>
    <w:lvl w:ilvl="1" w:tplc="100C0019" w:tentative="1">
      <w:start w:val="1"/>
      <w:numFmt w:val="lowerLetter"/>
      <w:lvlText w:val="%2."/>
      <w:lvlJc w:val="left"/>
      <w:pPr>
        <w:ind w:left="1440" w:hanging="360"/>
      </w:pPr>
      <w:rPr>
        <w:rFonts w:cs="Times New Roman"/>
      </w:rPr>
    </w:lvl>
    <w:lvl w:ilvl="2" w:tplc="100C001B" w:tentative="1">
      <w:start w:val="1"/>
      <w:numFmt w:val="lowerRoman"/>
      <w:lvlText w:val="%3."/>
      <w:lvlJc w:val="right"/>
      <w:pPr>
        <w:ind w:left="2160" w:hanging="180"/>
      </w:pPr>
      <w:rPr>
        <w:rFonts w:cs="Times New Roman"/>
      </w:rPr>
    </w:lvl>
    <w:lvl w:ilvl="3" w:tplc="100C000F" w:tentative="1">
      <w:start w:val="1"/>
      <w:numFmt w:val="decimal"/>
      <w:lvlText w:val="%4."/>
      <w:lvlJc w:val="left"/>
      <w:pPr>
        <w:ind w:left="2880" w:hanging="360"/>
      </w:pPr>
      <w:rPr>
        <w:rFonts w:cs="Times New Roman"/>
      </w:rPr>
    </w:lvl>
    <w:lvl w:ilvl="4" w:tplc="100C0019" w:tentative="1">
      <w:start w:val="1"/>
      <w:numFmt w:val="lowerLetter"/>
      <w:lvlText w:val="%5."/>
      <w:lvlJc w:val="left"/>
      <w:pPr>
        <w:ind w:left="3600" w:hanging="360"/>
      </w:pPr>
      <w:rPr>
        <w:rFonts w:cs="Times New Roman"/>
      </w:rPr>
    </w:lvl>
    <w:lvl w:ilvl="5" w:tplc="100C001B" w:tentative="1">
      <w:start w:val="1"/>
      <w:numFmt w:val="lowerRoman"/>
      <w:lvlText w:val="%6."/>
      <w:lvlJc w:val="right"/>
      <w:pPr>
        <w:ind w:left="4320" w:hanging="180"/>
      </w:pPr>
      <w:rPr>
        <w:rFonts w:cs="Times New Roman"/>
      </w:rPr>
    </w:lvl>
    <w:lvl w:ilvl="6" w:tplc="100C000F" w:tentative="1">
      <w:start w:val="1"/>
      <w:numFmt w:val="decimal"/>
      <w:lvlText w:val="%7."/>
      <w:lvlJc w:val="left"/>
      <w:pPr>
        <w:ind w:left="5040" w:hanging="360"/>
      </w:pPr>
      <w:rPr>
        <w:rFonts w:cs="Times New Roman"/>
      </w:rPr>
    </w:lvl>
    <w:lvl w:ilvl="7" w:tplc="100C0019" w:tentative="1">
      <w:start w:val="1"/>
      <w:numFmt w:val="lowerLetter"/>
      <w:lvlText w:val="%8."/>
      <w:lvlJc w:val="left"/>
      <w:pPr>
        <w:ind w:left="5760" w:hanging="360"/>
      </w:pPr>
      <w:rPr>
        <w:rFonts w:cs="Times New Roman"/>
      </w:rPr>
    </w:lvl>
    <w:lvl w:ilvl="8" w:tplc="100C001B" w:tentative="1">
      <w:start w:val="1"/>
      <w:numFmt w:val="lowerRoman"/>
      <w:lvlText w:val="%9."/>
      <w:lvlJc w:val="right"/>
      <w:pPr>
        <w:ind w:left="6480" w:hanging="180"/>
      </w:pPr>
      <w:rPr>
        <w:rFonts w:cs="Times New Roman"/>
      </w:rPr>
    </w:lvl>
  </w:abstractNum>
  <w:abstractNum w:abstractNumId="7">
    <w:nsid w:val="5C4632B3"/>
    <w:multiLevelType w:val="hybridMultilevel"/>
    <w:tmpl w:val="364EA266"/>
    <w:lvl w:ilvl="0" w:tplc="100C000F">
      <w:start w:val="1"/>
      <w:numFmt w:val="decimal"/>
      <w:lvlText w:val="%1."/>
      <w:lvlJc w:val="left"/>
      <w:pPr>
        <w:ind w:left="720" w:hanging="360"/>
      </w:pPr>
      <w:rPr>
        <w:rFonts w:cs="Times New Roman" w:hint="default"/>
      </w:rPr>
    </w:lvl>
    <w:lvl w:ilvl="1" w:tplc="100C0019" w:tentative="1">
      <w:start w:val="1"/>
      <w:numFmt w:val="lowerLetter"/>
      <w:lvlText w:val="%2."/>
      <w:lvlJc w:val="left"/>
      <w:pPr>
        <w:ind w:left="1440" w:hanging="360"/>
      </w:pPr>
      <w:rPr>
        <w:rFonts w:cs="Times New Roman"/>
      </w:rPr>
    </w:lvl>
    <w:lvl w:ilvl="2" w:tplc="100C001B" w:tentative="1">
      <w:start w:val="1"/>
      <w:numFmt w:val="lowerRoman"/>
      <w:lvlText w:val="%3."/>
      <w:lvlJc w:val="right"/>
      <w:pPr>
        <w:ind w:left="2160" w:hanging="180"/>
      </w:pPr>
      <w:rPr>
        <w:rFonts w:cs="Times New Roman"/>
      </w:rPr>
    </w:lvl>
    <w:lvl w:ilvl="3" w:tplc="100C000F" w:tentative="1">
      <w:start w:val="1"/>
      <w:numFmt w:val="decimal"/>
      <w:lvlText w:val="%4."/>
      <w:lvlJc w:val="left"/>
      <w:pPr>
        <w:ind w:left="2880" w:hanging="360"/>
      </w:pPr>
      <w:rPr>
        <w:rFonts w:cs="Times New Roman"/>
      </w:rPr>
    </w:lvl>
    <w:lvl w:ilvl="4" w:tplc="100C0019" w:tentative="1">
      <w:start w:val="1"/>
      <w:numFmt w:val="lowerLetter"/>
      <w:lvlText w:val="%5."/>
      <w:lvlJc w:val="left"/>
      <w:pPr>
        <w:ind w:left="3600" w:hanging="360"/>
      </w:pPr>
      <w:rPr>
        <w:rFonts w:cs="Times New Roman"/>
      </w:rPr>
    </w:lvl>
    <w:lvl w:ilvl="5" w:tplc="100C001B" w:tentative="1">
      <w:start w:val="1"/>
      <w:numFmt w:val="lowerRoman"/>
      <w:lvlText w:val="%6."/>
      <w:lvlJc w:val="right"/>
      <w:pPr>
        <w:ind w:left="4320" w:hanging="180"/>
      </w:pPr>
      <w:rPr>
        <w:rFonts w:cs="Times New Roman"/>
      </w:rPr>
    </w:lvl>
    <w:lvl w:ilvl="6" w:tplc="100C000F" w:tentative="1">
      <w:start w:val="1"/>
      <w:numFmt w:val="decimal"/>
      <w:lvlText w:val="%7."/>
      <w:lvlJc w:val="left"/>
      <w:pPr>
        <w:ind w:left="5040" w:hanging="360"/>
      </w:pPr>
      <w:rPr>
        <w:rFonts w:cs="Times New Roman"/>
      </w:rPr>
    </w:lvl>
    <w:lvl w:ilvl="7" w:tplc="100C0019" w:tentative="1">
      <w:start w:val="1"/>
      <w:numFmt w:val="lowerLetter"/>
      <w:lvlText w:val="%8."/>
      <w:lvlJc w:val="left"/>
      <w:pPr>
        <w:ind w:left="5760" w:hanging="360"/>
      </w:pPr>
      <w:rPr>
        <w:rFonts w:cs="Times New Roman"/>
      </w:rPr>
    </w:lvl>
    <w:lvl w:ilvl="8" w:tplc="100C001B" w:tentative="1">
      <w:start w:val="1"/>
      <w:numFmt w:val="lowerRoman"/>
      <w:lvlText w:val="%9."/>
      <w:lvlJc w:val="right"/>
      <w:pPr>
        <w:ind w:left="6480" w:hanging="180"/>
      </w:pPr>
      <w:rPr>
        <w:rFonts w:cs="Times New Roman"/>
      </w:rPr>
    </w:lvl>
  </w:abstractNum>
  <w:abstractNum w:abstractNumId="8">
    <w:nsid w:val="6E700282"/>
    <w:multiLevelType w:val="hybridMultilevel"/>
    <w:tmpl w:val="EEFCCF5C"/>
    <w:lvl w:ilvl="0" w:tplc="100C000F">
      <w:start w:val="1"/>
      <w:numFmt w:val="decimal"/>
      <w:lvlText w:val="%1."/>
      <w:lvlJc w:val="left"/>
      <w:pPr>
        <w:ind w:left="720" w:hanging="360"/>
      </w:pPr>
      <w:rPr>
        <w:rFonts w:cs="Times New Roman" w:hint="default"/>
      </w:rPr>
    </w:lvl>
    <w:lvl w:ilvl="1" w:tplc="100C0019" w:tentative="1">
      <w:start w:val="1"/>
      <w:numFmt w:val="lowerLetter"/>
      <w:lvlText w:val="%2."/>
      <w:lvlJc w:val="left"/>
      <w:pPr>
        <w:ind w:left="1440" w:hanging="360"/>
      </w:pPr>
      <w:rPr>
        <w:rFonts w:cs="Times New Roman"/>
      </w:rPr>
    </w:lvl>
    <w:lvl w:ilvl="2" w:tplc="100C001B" w:tentative="1">
      <w:start w:val="1"/>
      <w:numFmt w:val="lowerRoman"/>
      <w:lvlText w:val="%3."/>
      <w:lvlJc w:val="right"/>
      <w:pPr>
        <w:ind w:left="2160" w:hanging="180"/>
      </w:pPr>
      <w:rPr>
        <w:rFonts w:cs="Times New Roman"/>
      </w:rPr>
    </w:lvl>
    <w:lvl w:ilvl="3" w:tplc="100C000F" w:tentative="1">
      <w:start w:val="1"/>
      <w:numFmt w:val="decimal"/>
      <w:lvlText w:val="%4."/>
      <w:lvlJc w:val="left"/>
      <w:pPr>
        <w:ind w:left="2880" w:hanging="360"/>
      </w:pPr>
      <w:rPr>
        <w:rFonts w:cs="Times New Roman"/>
      </w:rPr>
    </w:lvl>
    <w:lvl w:ilvl="4" w:tplc="100C0019" w:tentative="1">
      <w:start w:val="1"/>
      <w:numFmt w:val="lowerLetter"/>
      <w:lvlText w:val="%5."/>
      <w:lvlJc w:val="left"/>
      <w:pPr>
        <w:ind w:left="3600" w:hanging="360"/>
      </w:pPr>
      <w:rPr>
        <w:rFonts w:cs="Times New Roman"/>
      </w:rPr>
    </w:lvl>
    <w:lvl w:ilvl="5" w:tplc="100C001B" w:tentative="1">
      <w:start w:val="1"/>
      <w:numFmt w:val="lowerRoman"/>
      <w:lvlText w:val="%6."/>
      <w:lvlJc w:val="right"/>
      <w:pPr>
        <w:ind w:left="4320" w:hanging="180"/>
      </w:pPr>
      <w:rPr>
        <w:rFonts w:cs="Times New Roman"/>
      </w:rPr>
    </w:lvl>
    <w:lvl w:ilvl="6" w:tplc="100C000F" w:tentative="1">
      <w:start w:val="1"/>
      <w:numFmt w:val="decimal"/>
      <w:lvlText w:val="%7."/>
      <w:lvlJc w:val="left"/>
      <w:pPr>
        <w:ind w:left="5040" w:hanging="360"/>
      </w:pPr>
      <w:rPr>
        <w:rFonts w:cs="Times New Roman"/>
      </w:rPr>
    </w:lvl>
    <w:lvl w:ilvl="7" w:tplc="100C0019" w:tentative="1">
      <w:start w:val="1"/>
      <w:numFmt w:val="lowerLetter"/>
      <w:lvlText w:val="%8."/>
      <w:lvlJc w:val="left"/>
      <w:pPr>
        <w:ind w:left="5760" w:hanging="360"/>
      </w:pPr>
      <w:rPr>
        <w:rFonts w:cs="Times New Roman"/>
      </w:rPr>
    </w:lvl>
    <w:lvl w:ilvl="8" w:tplc="100C001B" w:tentative="1">
      <w:start w:val="1"/>
      <w:numFmt w:val="lowerRoman"/>
      <w:lvlText w:val="%9."/>
      <w:lvlJc w:val="right"/>
      <w:pPr>
        <w:ind w:left="6480" w:hanging="180"/>
      </w:pPr>
      <w:rPr>
        <w:rFonts w:cs="Times New Roman"/>
      </w:rPr>
    </w:lvl>
  </w:abstractNum>
  <w:abstractNum w:abstractNumId="9">
    <w:nsid w:val="708F682A"/>
    <w:multiLevelType w:val="hybridMultilevel"/>
    <w:tmpl w:val="5A16707E"/>
    <w:lvl w:ilvl="0" w:tplc="0EDEAB4A">
      <w:start w:val="1"/>
      <w:numFmt w:val="decimal"/>
      <w:pStyle w:val="UEB1"/>
      <w:lvlText w:val="%1."/>
      <w:lvlJc w:val="left"/>
      <w:pPr>
        <w:ind w:left="720" w:hanging="360"/>
      </w:pPr>
      <w:rPr>
        <w:rFonts w:cs="Times New Roman"/>
      </w:rPr>
    </w:lvl>
    <w:lvl w:ilvl="1" w:tplc="08070019" w:tentative="1">
      <w:start w:val="1"/>
      <w:numFmt w:val="lowerLetter"/>
      <w:lvlText w:val="%2."/>
      <w:lvlJc w:val="left"/>
      <w:pPr>
        <w:ind w:left="1440" w:hanging="360"/>
      </w:pPr>
      <w:rPr>
        <w:rFonts w:cs="Times New Roman"/>
      </w:rPr>
    </w:lvl>
    <w:lvl w:ilvl="2" w:tplc="0807001B" w:tentative="1">
      <w:start w:val="1"/>
      <w:numFmt w:val="lowerRoman"/>
      <w:lvlText w:val="%3."/>
      <w:lvlJc w:val="right"/>
      <w:pPr>
        <w:ind w:left="2160" w:hanging="180"/>
      </w:pPr>
      <w:rPr>
        <w:rFonts w:cs="Times New Roman"/>
      </w:rPr>
    </w:lvl>
    <w:lvl w:ilvl="3" w:tplc="0807000F" w:tentative="1">
      <w:start w:val="1"/>
      <w:numFmt w:val="decimal"/>
      <w:lvlText w:val="%4."/>
      <w:lvlJc w:val="left"/>
      <w:pPr>
        <w:ind w:left="2880" w:hanging="360"/>
      </w:pPr>
      <w:rPr>
        <w:rFonts w:cs="Times New Roman"/>
      </w:rPr>
    </w:lvl>
    <w:lvl w:ilvl="4" w:tplc="08070019" w:tentative="1">
      <w:start w:val="1"/>
      <w:numFmt w:val="lowerLetter"/>
      <w:lvlText w:val="%5."/>
      <w:lvlJc w:val="left"/>
      <w:pPr>
        <w:ind w:left="3600" w:hanging="360"/>
      </w:pPr>
      <w:rPr>
        <w:rFonts w:cs="Times New Roman"/>
      </w:rPr>
    </w:lvl>
    <w:lvl w:ilvl="5" w:tplc="0807001B" w:tentative="1">
      <w:start w:val="1"/>
      <w:numFmt w:val="lowerRoman"/>
      <w:lvlText w:val="%6."/>
      <w:lvlJc w:val="right"/>
      <w:pPr>
        <w:ind w:left="4320" w:hanging="180"/>
      </w:pPr>
      <w:rPr>
        <w:rFonts w:cs="Times New Roman"/>
      </w:rPr>
    </w:lvl>
    <w:lvl w:ilvl="6" w:tplc="0807000F" w:tentative="1">
      <w:start w:val="1"/>
      <w:numFmt w:val="decimal"/>
      <w:lvlText w:val="%7."/>
      <w:lvlJc w:val="left"/>
      <w:pPr>
        <w:ind w:left="5040" w:hanging="360"/>
      </w:pPr>
      <w:rPr>
        <w:rFonts w:cs="Times New Roman"/>
      </w:rPr>
    </w:lvl>
    <w:lvl w:ilvl="7" w:tplc="08070019" w:tentative="1">
      <w:start w:val="1"/>
      <w:numFmt w:val="lowerLetter"/>
      <w:lvlText w:val="%8."/>
      <w:lvlJc w:val="left"/>
      <w:pPr>
        <w:ind w:left="5760" w:hanging="360"/>
      </w:pPr>
      <w:rPr>
        <w:rFonts w:cs="Times New Roman"/>
      </w:rPr>
    </w:lvl>
    <w:lvl w:ilvl="8" w:tplc="0807001B" w:tentative="1">
      <w:start w:val="1"/>
      <w:numFmt w:val="lowerRoman"/>
      <w:lvlText w:val="%9."/>
      <w:lvlJc w:val="right"/>
      <w:pPr>
        <w:ind w:left="6480" w:hanging="180"/>
      </w:pPr>
      <w:rPr>
        <w:rFonts w:cs="Times New Roman"/>
      </w:rPr>
    </w:lvl>
  </w:abstractNum>
  <w:abstractNum w:abstractNumId="10">
    <w:nsid w:val="724F090E"/>
    <w:multiLevelType w:val="multilevel"/>
    <w:tmpl w:val="0807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1">
    <w:nsid w:val="7AEE4DA4"/>
    <w:multiLevelType w:val="hybridMultilevel"/>
    <w:tmpl w:val="BCDCEB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7B222162"/>
    <w:multiLevelType w:val="hybridMultilevel"/>
    <w:tmpl w:val="5B9CD49A"/>
    <w:lvl w:ilvl="0" w:tplc="4A88BB64">
      <w:start w:val="1"/>
      <w:numFmt w:val="decimal"/>
      <w:pStyle w:val="UEB2"/>
      <w:lvlText w:val="%1"/>
      <w:lvlJc w:val="left"/>
      <w:pPr>
        <w:ind w:left="360" w:hanging="360"/>
      </w:pPr>
      <w:rPr>
        <w:rFonts w:cs="Times New Roman" w:hint="default"/>
      </w:rPr>
    </w:lvl>
    <w:lvl w:ilvl="1" w:tplc="08070019" w:tentative="1">
      <w:start w:val="1"/>
      <w:numFmt w:val="lowerLetter"/>
      <w:lvlText w:val="%2."/>
      <w:lvlJc w:val="left"/>
      <w:pPr>
        <w:ind w:left="1440" w:hanging="360"/>
      </w:pPr>
      <w:rPr>
        <w:rFonts w:cs="Times New Roman"/>
      </w:rPr>
    </w:lvl>
    <w:lvl w:ilvl="2" w:tplc="0807001B" w:tentative="1">
      <w:start w:val="1"/>
      <w:numFmt w:val="lowerRoman"/>
      <w:lvlText w:val="%3."/>
      <w:lvlJc w:val="right"/>
      <w:pPr>
        <w:ind w:left="2160" w:hanging="180"/>
      </w:pPr>
      <w:rPr>
        <w:rFonts w:cs="Times New Roman"/>
      </w:rPr>
    </w:lvl>
    <w:lvl w:ilvl="3" w:tplc="0807000F" w:tentative="1">
      <w:start w:val="1"/>
      <w:numFmt w:val="decimal"/>
      <w:lvlText w:val="%4."/>
      <w:lvlJc w:val="left"/>
      <w:pPr>
        <w:ind w:left="2880" w:hanging="360"/>
      </w:pPr>
      <w:rPr>
        <w:rFonts w:cs="Times New Roman"/>
      </w:rPr>
    </w:lvl>
    <w:lvl w:ilvl="4" w:tplc="08070019" w:tentative="1">
      <w:start w:val="1"/>
      <w:numFmt w:val="lowerLetter"/>
      <w:lvlText w:val="%5."/>
      <w:lvlJc w:val="left"/>
      <w:pPr>
        <w:ind w:left="3600" w:hanging="360"/>
      </w:pPr>
      <w:rPr>
        <w:rFonts w:cs="Times New Roman"/>
      </w:rPr>
    </w:lvl>
    <w:lvl w:ilvl="5" w:tplc="0807001B" w:tentative="1">
      <w:start w:val="1"/>
      <w:numFmt w:val="lowerRoman"/>
      <w:lvlText w:val="%6."/>
      <w:lvlJc w:val="right"/>
      <w:pPr>
        <w:ind w:left="4320" w:hanging="180"/>
      </w:pPr>
      <w:rPr>
        <w:rFonts w:cs="Times New Roman"/>
      </w:rPr>
    </w:lvl>
    <w:lvl w:ilvl="6" w:tplc="0807000F" w:tentative="1">
      <w:start w:val="1"/>
      <w:numFmt w:val="decimal"/>
      <w:lvlText w:val="%7."/>
      <w:lvlJc w:val="left"/>
      <w:pPr>
        <w:ind w:left="5040" w:hanging="360"/>
      </w:pPr>
      <w:rPr>
        <w:rFonts w:cs="Times New Roman"/>
      </w:rPr>
    </w:lvl>
    <w:lvl w:ilvl="7" w:tplc="08070019" w:tentative="1">
      <w:start w:val="1"/>
      <w:numFmt w:val="lowerLetter"/>
      <w:lvlText w:val="%8."/>
      <w:lvlJc w:val="left"/>
      <w:pPr>
        <w:ind w:left="5760" w:hanging="360"/>
      </w:pPr>
      <w:rPr>
        <w:rFonts w:cs="Times New Roman"/>
      </w:rPr>
    </w:lvl>
    <w:lvl w:ilvl="8" w:tplc="0807001B" w:tentative="1">
      <w:start w:val="1"/>
      <w:numFmt w:val="lowerRoman"/>
      <w:lvlText w:val="%9."/>
      <w:lvlJc w:val="right"/>
      <w:pPr>
        <w:ind w:left="6480" w:hanging="180"/>
      </w:pPr>
      <w:rPr>
        <w:rFonts w:cs="Times New Roman"/>
      </w:rPr>
    </w:lvl>
  </w:abstractNum>
  <w:num w:numId="1">
    <w:abstractNumId w:val="10"/>
  </w:num>
  <w:num w:numId="2">
    <w:abstractNumId w:val="12"/>
  </w:num>
  <w:num w:numId="3">
    <w:abstractNumId w:val="9"/>
  </w:num>
  <w:num w:numId="4">
    <w:abstractNumId w:val="2"/>
  </w:num>
  <w:num w:numId="5">
    <w:abstractNumId w:val="4"/>
  </w:num>
  <w:num w:numId="6">
    <w:abstractNumId w:val="0"/>
  </w:num>
  <w:num w:numId="7">
    <w:abstractNumId w:val="5"/>
  </w:num>
  <w:num w:numId="8">
    <w:abstractNumId w:val="5"/>
  </w:num>
  <w:num w:numId="9">
    <w:abstractNumId w:val="1"/>
  </w:num>
  <w:num w:numId="10">
    <w:abstractNumId w:val="8"/>
  </w:num>
  <w:num w:numId="11">
    <w:abstractNumId w:val="6"/>
  </w:num>
  <w:num w:numId="12">
    <w:abstractNumId w:val="7"/>
  </w:num>
  <w:num w:numId="13">
    <w:abstractNumId w:val="3"/>
  </w:num>
  <w:num w:numId="14">
    <w:abstractNumId w:val="5"/>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6"/>
  <w:doNotDisplayPageBoundaries/>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7B13"/>
    <w:rsid w:val="00016CEC"/>
    <w:rsid w:val="00017B13"/>
    <w:rsid w:val="00034222"/>
    <w:rsid w:val="0003687A"/>
    <w:rsid w:val="00041987"/>
    <w:rsid w:val="0004387A"/>
    <w:rsid w:val="00062EE3"/>
    <w:rsid w:val="00077886"/>
    <w:rsid w:val="00086E09"/>
    <w:rsid w:val="00092F66"/>
    <w:rsid w:val="00095165"/>
    <w:rsid w:val="000B3689"/>
    <w:rsid w:val="000C3C1A"/>
    <w:rsid w:val="000C6197"/>
    <w:rsid w:val="000D1A9D"/>
    <w:rsid w:val="000E4345"/>
    <w:rsid w:val="000F176B"/>
    <w:rsid w:val="000F378A"/>
    <w:rsid w:val="00100974"/>
    <w:rsid w:val="001050B2"/>
    <w:rsid w:val="001116FE"/>
    <w:rsid w:val="00121B08"/>
    <w:rsid w:val="00133C82"/>
    <w:rsid w:val="0013455C"/>
    <w:rsid w:val="001371A4"/>
    <w:rsid w:val="00155BAE"/>
    <w:rsid w:val="001724AF"/>
    <w:rsid w:val="00175B86"/>
    <w:rsid w:val="00187276"/>
    <w:rsid w:val="001A2033"/>
    <w:rsid w:val="001A6395"/>
    <w:rsid w:val="001B1A82"/>
    <w:rsid w:val="001B7662"/>
    <w:rsid w:val="001D4318"/>
    <w:rsid w:val="001D63E4"/>
    <w:rsid w:val="001E239F"/>
    <w:rsid w:val="001E369E"/>
    <w:rsid w:val="001F11FF"/>
    <w:rsid w:val="001F4231"/>
    <w:rsid w:val="001F45FC"/>
    <w:rsid w:val="001F7C92"/>
    <w:rsid w:val="00200FF0"/>
    <w:rsid w:val="002078A8"/>
    <w:rsid w:val="00223E25"/>
    <w:rsid w:val="00225FC5"/>
    <w:rsid w:val="0023118D"/>
    <w:rsid w:val="002346B3"/>
    <w:rsid w:val="00236246"/>
    <w:rsid w:val="00241227"/>
    <w:rsid w:val="00244F3E"/>
    <w:rsid w:val="00257073"/>
    <w:rsid w:val="00272540"/>
    <w:rsid w:val="00296758"/>
    <w:rsid w:val="00296F22"/>
    <w:rsid w:val="00297E5D"/>
    <w:rsid w:val="002A16C0"/>
    <w:rsid w:val="002C5C12"/>
    <w:rsid w:val="002C63C4"/>
    <w:rsid w:val="002C6831"/>
    <w:rsid w:val="002C7047"/>
    <w:rsid w:val="002E2853"/>
    <w:rsid w:val="002F6F38"/>
    <w:rsid w:val="00300857"/>
    <w:rsid w:val="003171DD"/>
    <w:rsid w:val="00317DDC"/>
    <w:rsid w:val="00345F6D"/>
    <w:rsid w:val="00355B15"/>
    <w:rsid w:val="00356487"/>
    <w:rsid w:val="00370264"/>
    <w:rsid w:val="0039605D"/>
    <w:rsid w:val="003A6633"/>
    <w:rsid w:val="003C0C16"/>
    <w:rsid w:val="003C3EA4"/>
    <w:rsid w:val="003C7514"/>
    <w:rsid w:val="003C7656"/>
    <w:rsid w:val="003E5529"/>
    <w:rsid w:val="003F5B98"/>
    <w:rsid w:val="00415BDA"/>
    <w:rsid w:val="00440961"/>
    <w:rsid w:val="00466A22"/>
    <w:rsid w:val="00473197"/>
    <w:rsid w:val="0047333F"/>
    <w:rsid w:val="00474210"/>
    <w:rsid w:val="00483653"/>
    <w:rsid w:val="004B17B5"/>
    <w:rsid w:val="004C4F1A"/>
    <w:rsid w:val="004C568B"/>
    <w:rsid w:val="004E663B"/>
    <w:rsid w:val="004E684F"/>
    <w:rsid w:val="004F3A77"/>
    <w:rsid w:val="005163A1"/>
    <w:rsid w:val="00521778"/>
    <w:rsid w:val="00541661"/>
    <w:rsid w:val="00550329"/>
    <w:rsid w:val="00552169"/>
    <w:rsid w:val="005779F4"/>
    <w:rsid w:val="00582D7F"/>
    <w:rsid w:val="005839C4"/>
    <w:rsid w:val="00586B2D"/>
    <w:rsid w:val="0059183D"/>
    <w:rsid w:val="005B00DF"/>
    <w:rsid w:val="005B73A4"/>
    <w:rsid w:val="005E645B"/>
    <w:rsid w:val="005F2B9B"/>
    <w:rsid w:val="006040DB"/>
    <w:rsid w:val="006042B8"/>
    <w:rsid w:val="0061325F"/>
    <w:rsid w:val="00632025"/>
    <w:rsid w:val="00640B83"/>
    <w:rsid w:val="0064367C"/>
    <w:rsid w:val="0066094F"/>
    <w:rsid w:val="006742E6"/>
    <w:rsid w:val="00675C21"/>
    <w:rsid w:val="00676B00"/>
    <w:rsid w:val="00684E03"/>
    <w:rsid w:val="006909E1"/>
    <w:rsid w:val="00697A69"/>
    <w:rsid w:val="006A0B4F"/>
    <w:rsid w:val="006A2AC6"/>
    <w:rsid w:val="006A455A"/>
    <w:rsid w:val="006A4A3A"/>
    <w:rsid w:val="006B0DF2"/>
    <w:rsid w:val="006B643F"/>
    <w:rsid w:val="006B6715"/>
    <w:rsid w:val="006D5A0D"/>
    <w:rsid w:val="006E5411"/>
    <w:rsid w:val="006E6CFC"/>
    <w:rsid w:val="006F182F"/>
    <w:rsid w:val="00757201"/>
    <w:rsid w:val="00757B24"/>
    <w:rsid w:val="00767B56"/>
    <w:rsid w:val="00774ABC"/>
    <w:rsid w:val="00774EDE"/>
    <w:rsid w:val="0078224B"/>
    <w:rsid w:val="007852C4"/>
    <w:rsid w:val="00794606"/>
    <w:rsid w:val="0079485E"/>
    <w:rsid w:val="0079552A"/>
    <w:rsid w:val="007B3E4B"/>
    <w:rsid w:val="007B6621"/>
    <w:rsid w:val="007C036E"/>
    <w:rsid w:val="007F1B0F"/>
    <w:rsid w:val="00834DCB"/>
    <w:rsid w:val="00860770"/>
    <w:rsid w:val="00871238"/>
    <w:rsid w:val="00887AB4"/>
    <w:rsid w:val="00893B88"/>
    <w:rsid w:val="008B0856"/>
    <w:rsid w:val="008C2C2F"/>
    <w:rsid w:val="008C46D4"/>
    <w:rsid w:val="008C7225"/>
    <w:rsid w:val="008E2A01"/>
    <w:rsid w:val="008E59CB"/>
    <w:rsid w:val="008F6EE6"/>
    <w:rsid w:val="00941C6B"/>
    <w:rsid w:val="00960E34"/>
    <w:rsid w:val="00961437"/>
    <w:rsid w:val="00963A29"/>
    <w:rsid w:val="009645D5"/>
    <w:rsid w:val="009661C8"/>
    <w:rsid w:val="00966286"/>
    <w:rsid w:val="00966EC9"/>
    <w:rsid w:val="00975103"/>
    <w:rsid w:val="009806FD"/>
    <w:rsid w:val="00982324"/>
    <w:rsid w:val="00992B33"/>
    <w:rsid w:val="009969C4"/>
    <w:rsid w:val="009A5A9D"/>
    <w:rsid w:val="009B7058"/>
    <w:rsid w:val="009C7BC4"/>
    <w:rsid w:val="00A10BC8"/>
    <w:rsid w:val="00A178E7"/>
    <w:rsid w:val="00A24C81"/>
    <w:rsid w:val="00A26580"/>
    <w:rsid w:val="00A344D4"/>
    <w:rsid w:val="00A35CB0"/>
    <w:rsid w:val="00A37535"/>
    <w:rsid w:val="00A432EC"/>
    <w:rsid w:val="00A50D47"/>
    <w:rsid w:val="00A559D0"/>
    <w:rsid w:val="00A67680"/>
    <w:rsid w:val="00A92A43"/>
    <w:rsid w:val="00AA7A7A"/>
    <w:rsid w:val="00AB6456"/>
    <w:rsid w:val="00AC3D3E"/>
    <w:rsid w:val="00AD41FF"/>
    <w:rsid w:val="00AD4C30"/>
    <w:rsid w:val="00AF5E92"/>
    <w:rsid w:val="00AF6C73"/>
    <w:rsid w:val="00B26D9C"/>
    <w:rsid w:val="00B26F1B"/>
    <w:rsid w:val="00B447FB"/>
    <w:rsid w:val="00B46288"/>
    <w:rsid w:val="00B473FA"/>
    <w:rsid w:val="00B53982"/>
    <w:rsid w:val="00B63392"/>
    <w:rsid w:val="00B67E12"/>
    <w:rsid w:val="00B72E9A"/>
    <w:rsid w:val="00B84FA7"/>
    <w:rsid w:val="00B9569F"/>
    <w:rsid w:val="00B97E6F"/>
    <w:rsid w:val="00BB22C4"/>
    <w:rsid w:val="00BD5F3E"/>
    <w:rsid w:val="00BE0842"/>
    <w:rsid w:val="00BE7F3B"/>
    <w:rsid w:val="00C02979"/>
    <w:rsid w:val="00C07C4F"/>
    <w:rsid w:val="00C13B0F"/>
    <w:rsid w:val="00C20E23"/>
    <w:rsid w:val="00C34C40"/>
    <w:rsid w:val="00C422DC"/>
    <w:rsid w:val="00C42650"/>
    <w:rsid w:val="00C4352B"/>
    <w:rsid w:val="00C50D71"/>
    <w:rsid w:val="00C5377E"/>
    <w:rsid w:val="00C7123B"/>
    <w:rsid w:val="00C722D3"/>
    <w:rsid w:val="00C944C0"/>
    <w:rsid w:val="00C9543C"/>
    <w:rsid w:val="00CA7072"/>
    <w:rsid w:val="00CB459C"/>
    <w:rsid w:val="00CD6CC2"/>
    <w:rsid w:val="00CE1EBD"/>
    <w:rsid w:val="00CE3253"/>
    <w:rsid w:val="00CF083B"/>
    <w:rsid w:val="00D05C3A"/>
    <w:rsid w:val="00D120BB"/>
    <w:rsid w:val="00D135A8"/>
    <w:rsid w:val="00D15BFB"/>
    <w:rsid w:val="00D24F5E"/>
    <w:rsid w:val="00D3363A"/>
    <w:rsid w:val="00D5528D"/>
    <w:rsid w:val="00D601A3"/>
    <w:rsid w:val="00D76756"/>
    <w:rsid w:val="00D86E4D"/>
    <w:rsid w:val="00DA0984"/>
    <w:rsid w:val="00DB2ADB"/>
    <w:rsid w:val="00DD297E"/>
    <w:rsid w:val="00DD454F"/>
    <w:rsid w:val="00DE72B4"/>
    <w:rsid w:val="00DF6053"/>
    <w:rsid w:val="00E14737"/>
    <w:rsid w:val="00E31705"/>
    <w:rsid w:val="00E36CC0"/>
    <w:rsid w:val="00E375AD"/>
    <w:rsid w:val="00E80BAB"/>
    <w:rsid w:val="00E83639"/>
    <w:rsid w:val="00E877EF"/>
    <w:rsid w:val="00EA6B1E"/>
    <w:rsid w:val="00EA79C6"/>
    <w:rsid w:val="00EC39BA"/>
    <w:rsid w:val="00EC617E"/>
    <w:rsid w:val="00ED4885"/>
    <w:rsid w:val="00EF3E5E"/>
    <w:rsid w:val="00F02204"/>
    <w:rsid w:val="00F03918"/>
    <w:rsid w:val="00F215BD"/>
    <w:rsid w:val="00F22BE3"/>
    <w:rsid w:val="00F36060"/>
    <w:rsid w:val="00F430C6"/>
    <w:rsid w:val="00F43556"/>
    <w:rsid w:val="00F6666B"/>
    <w:rsid w:val="00F81753"/>
    <w:rsid w:val="00F92ECD"/>
    <w:rsid w:val="00F94990"/>
    <w:rsid w:val="00F962C3"/>
    <w:rsid w:val="00FA5F50"/>
    <w:rsid w:val="00FA6A52"/>
    <w:rsid w:val="00FB4CFC"/>
    <w:rsid w:val="00FF34DD"/>
    <w:rsid w:val="3607C529"/>
    <w:rsid w:val="79D040A4"/>
  </w:rsids>
  <m:mathPr>
    <m:mathFont m:val="Cambria Math"/>
    <m:brkBin m:val="before"/>
    <m:brkBinSub m:val="--"/>
    <m:smallFrac m:val="0"/>
    <m:dispDef/>
    <m:lMargin m:val="0"/>
    <m:rMargin m:val="0"/>
    <m:defJc m:val="centerGroup"/>
    <m:wrapIndent m:val="1440"/>
    <m:intLim m:val="subSup"/>
    <m:naryLim m:val="undOvr"/>
  </m:mathPr>
  <w:themeFontLang w:val="de-CH" w:eastAsia="ja-JP" w:bidi="x-non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5F81F3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fr-CH" w:eastAsia="fr-CH" w:bidi="ar-SA"/>
      </w:rPr>
    </w:rPrDefault>
    <w:pPrDefault/>
  </w:docDefaults>
  <w:latentStyles w:defLockedState="0" w:defUIPriority="99" w:defSemiHidden="0" w:defUnhideWhenUsed="0" w:defQFormat="0" w:count="382">
    <w:lsdException w:name="Normal" w:locked="1" w:uiPriority="0" w:qFormat="1"/>
    <w:lsdException w:name="heading 1" w:locked="1" w:uiPriority="0" w:qFormat="1"/>
    <w:lsdException w:name="heading 2" w:locked="1" w:uiPriority="0" w:qFormat="1"/>
    <w:lsdException w:name="heading 3" w:locked="1"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ED4885"/>
    <w:pPr>
      <w:spacing w:after="160" w:line="259" w:lineRule="auto"/>
    </w:pPr>
    <w:rPr>
      <w:sz w:val="22"/>
      <w:szCs w:val="22"/>
      <w:lang w:val="de-CH" w:eastAsia="en-US"/>
    </w:rPr>
  </w:style>
  <w:style w:type="paragraph" w:styleId="berschrift1">
    <w:name w:val="heading 1"/>
    <w:basedOn w:val="Standard"/>
    <w:next w:val="Standard"/>
    <w:link w:val="berschrift1Zchn"/>
    <w:uiPriority w:val="99"/>
    <w:qFormat/>
    <w:rsid w:val="00017B13"/>
    <w:pPr>
      <w:keepNext/>
      <w:keepLines/>
      <w:numPr>
        <w:numId w:val="7"/>
      </w:numPr>
      <w:spacing w:before="240" w:after="0"/>
      <w:outlineLvl w:val="0"/>
    </w:pPr>
    <w:rPr>
      <w:rFonts w:ascii="Calibri Light" w:eastAsia="MS Gothic" w:hAnsi="Calibri Light" w:cs="Times New Roman"/>
      <w:color w:val="2E74B5"/>
      <w:sz w:val="32"/>
      <w:szCs w:val="32"/>
    </w:rPr>
  </w:style>
  <w:style w:type="paragraph" w:styleId="berschrift2">
    <w:name w:val="heading 2"/>
    <w:basedOn w:val="Standard"/>
    <w:next w:val="Standard"/>
    <w:link w:val="berschrift2Zchn"/>
    <w:uiPriority w:val="99"/>
    <w:qFormat/>
    <w:rsid w:val="00017B13"/>
    <w:pPr>
      <w:keepNext/>
      <w:keepLines/>
      <w:numPr>
        <w:ilvl w:val="1"/>
        <w:numId w:val="7"/>
      </w:numPr>
      <w:spacing w:before="40" w:after="0"/>
      <w:outlineLvl w:val="1"/>
    </w:pPr>
    <w:rPr>
      <w:rFonts w:ascii="Calibri Light" w:eastAsia="MS Gothic" w:hAnsi="Calibri Light" w:cs="Times New Roman"/>
      <w:color w:val="2E74B5"/>
      <w:sz w:val="26"/>
      <w:szCs w:val="26"/>
    </w:rPr>
  </w:style>
  <w:style w:type="paragraph" w:styleId="berschrift3">
    <w:name w:val="heading 3"/>
    <w:basedOn w:val="Standard"/>
    <w:next w:val="Standard"/>
    <w:link w:val="berschrift3Zchn"/>
    <w:uiPriority w:val="99"/>
    <w:qFormat/>
    <w:rsid w:val="00684E03"/>
    <w:pPr>
      <w:keepNext/>
      <w:keepLines/>
      <w:numPr>
        <w:ilvl w:val="2"/>
        <w:numId w:val="7"/>
      </w:numPr>
      <w:spacing w:before="40" w:after="0"/>
      <w:outlineLvl w:val="2"/>
    </w:pPr>
    <w:rPr>
      <w:rFonts w:ascii="Calibri Light" w:eastAsia="MS Gothic" w:hAnsi="Calibri Light" w:cs="Times New Roman"/>
      <w:color w:val="1F4D78"/>
      <w:sz w:val="24"/>
      <w:szCs w:val="24"/>
    </w:rPr>
  </w:style>
  <w:style w:type="paragraph" w:styleId="berschrift4">
    <w:name w:val="heading 4"/>
    <w:basedOn w:val="Standard"/>
    <w:next w:val="Standard"/>
    <w:link w:val="berschrift4Zchn"/>
    <w:uiPriority w:val="99"/>
    <w:qFormat/>
    <w:rsid w:val="00684E03"/>
    <w:pPr>
      <w:keepNext/>
      <w:keepLines/>
      <w:numPr>
        <w:ilvl w:val="3"/>
        <w:numId w:val="7"/>
      </w:numPr>
      <w:spacing w:before="40" w:after="0"/>
      <w:outlineLvl w:val="3"/>
    </w:pPr>
    <w:rPr>
      <w:rFonts w:ascii="Calibri Light" w:eastAsia="MS Gothic" w:hAnsi="Calibri Light" w:cs="Times New Roman"/>
      <w:i/>
      <w:iCs/>
      <w:color w:val="2E74B5"/>
    </w:rPr>
  </w:style>
  <w:style w:type="paragraph" w:styleId="berschrift5">
    <w:name w:val="heading 5"/>
    <w:basedOn w:val="Standard"/>
    <w:next w:val="Standard"/>
    <w:link w:val="berschrift5Zchn"/>
    <w:uiPriority w:val="99"/>
    <w:qFormat/>
    <w:rsid w:val="00684E03"/>
    <w:pPr>
      <w:keepNext/>
      <w:keepLines/>
      <w:numPr>
        <w:ilvl w:val="4"/>
        <w:numId w:val="7"/>
      </w:numPr>
      <w:spacing w:before="40" w:after="0"/>
      <w:outlineLvl w:val="4"/>
    </w:pPr>
    <w:rPr>
      <w:rFonts w:ascii="Calibri Light" w:eastAsia="MS Gothic" w:hAnsi="Calibri Light" w:cs="Times New Roman"/>
      <w:color w:val="2E74B5"/>
    </w:rPr>
  </w:style>
  <w:style w:type="paragraph" w:styleId="berschrift6">
    <w:name w:val="heading 6"/>
    <w:basedOn w:val="Standard"/>
    <w:next w:val="Standard"/>
    <w:link w:val="berschrift6Zchn"/>
    <w:uiPriority w:val="99"/>
    <w:qFormat/>
    <w:rsid w:val="00684E03"/>
    <w:pPr>
      <w:keepNext/>
      <w:keepLines/>
      <w:numPr>
        <w:ilvl w:val="5"/>
        <w:numId w:val="7"/>
      </w:numPr>
      <w:spacing w:before="40" w:after="0"/>
      <w:outlineLvl w:val="5"/>
    </w:pPr>
    <w:rPr>
      <w:rFonts w:ascii="Calibri Light" w:eastAsia="MS Gothic" w:hAnsi="Calibri Light" w:cs="Times New Roman"/>
      <w:color w:val="1F4D78"/>
    </w:rPr>
  </w:style>
  <w:style w:type="paragraph" w:styleId="berschrift7">
    <w:name w:val="heading 7"/>
    <w:basedOn w:val="Standard"/>
    <w:next w:val="Standard"/>
    <w:link w:val="berschrift7Zchn"/>
    <w:uiPriority w:val="99"/>
    <w:qFormat/>
    <w:rsid w:val="00684E03"/>
    <w:pPr>
      <w:keepNext/>
      <w:keepLines/>
      <w:numPr>
        <w:ilvl w:val="6"/>
        <w:numId w:val="7"/>
      </w:numPr>
      <w:spacing w:before="40" w:after="0"/>
      <w:outlineLvl w:val="6"/>
    </w:pPr>
    <w:rPr>
      <w:rFonts w:ascii="Calibri Light" w:eastAsia="MS Gothic" w:hAnsi="Calibri Light" w:cs="Times New Roman"/>
      <w:i/>
      <w:iCs/>
      <w:color w:val="1F4D78"/>
    </w:rPr>
  </w:style>
  <w:style w:type="paragraph" w:styleId="berschrift8">
    <w:name w:val="heading 8"/>
    <w:basedOn w:val="Standard"/>
    <w:next w:val="Standard"/>
    <w:link w:val="berschrift8Zchn"/>
    <w:uiPriority w:val="99"/>
    <w:qFormat/>
    <w:rsid w:val="00684E03"/>
    <w:pPr>
      <w:keepNext/>
      <w:keepLines/>
      <w:numPr>
        <w:ilvl w:val="7"/>
        <w:numId w:val="7"/>
      </w:numPr>
      <w:spacing w:before="40" w:after="0"/>
      <w:outlineLvl w:val="7"/>
    </w:pPr>
    <w:rPr>
      <w:rFonts w:ascii="Calibri Light" w:eastAsia="MS Gothic" w:hAnsi="Calibri Light" w:cs="Times New Roman"/>
      <w:color w:val="272727"/>
      <w:sz w:val="21"/>
      <w:szCs w:val="21"/>
    </w:rPr>
  </w:style>
  <w:style w:type="paragraph" w:styleId="berschrift9">
    <w:name w:val="heading 9"/>
    <w:basedOn w:val="Standard"/>
    <w:next w:val="Standard"/>
    <w:link w:val="berschrift9Zchn"/>
    <w:uiPriority w:val="99"/>
    <w:qFormat/>
    <w:rsid w:val="00684E03"/>
    <w:pPr>
      <w:keepNext/>
      <w:keepLines/>
      <w:numPr>
        <w:ilvl w:val="8"/>
        <w:numId w:val="7"/>
      </w:numPr>
      <w:spacing w:before="40" w:after="0"/>
      <w:outlineLvl w:val="8"/>
    </w:pPr>
    <w:rPr>
      <w:rFonts w:ascii="Calibri Light" w:eastAsia="MS Gothic" w:hAnsi="Calibri Light" w:cs="Times New Roman"/>
      <w:i/>
      <w:iCs/>
      <w:color w:val="272727"/>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9"/>
    <w:locked/>
    <w:rsid w:val="00017B13"/>
    <w:rPr>
      <w:rFonts w:ascii="Calibri Light" w:eastAsia="MS Gothic" w:hAnsi="Calibri Light" w:cs="Times New Roman"/>
      <w:color w:val="2E74B5"/>
      <w:sz w:val="32"/>
      <w:szCs w:val="32"/>
    </w:rPr>
  </w:style>
  <w:style w:type="character" w:customStyle="1" w:styleId="berschrift2Zchn">
    <w:name w:val="Überschrift 2 Zchn"/>
    <w:link w:val="berschrift2"/>
    <w:uiPriority w:val="99"/>
    <w:locked/>
    <w:rsid w:val="00017B13"/>
    <w:rPr>
      <w:rFonts w:ascii="Calibri Light" w:eastAsia="MS Gothic" w:hAnsi="Calibri Light" w:cs="Times New Roman"/>
      <w:color w:val="2E74B5"/>
      <w:sz w:val="26"/>
      <w:szCs w:val="26"/>
    </w:rPr>
  </w:style>
  <w:style w:type="character" w:customStyle="1" w:styleId="berschrift3Zchn">
    <w:name w:val="Überschrift 3 Zchn"/>
    <w:link w:val="berschrift3"/>
    <w:uiPriority w:val="99"/>
    <w:locked/>
    <w:rsid w:val="00684E03"/>
    <w:rPr>
      <w:rFonts w:ascii="Calibri Light" w:eastAsia="MS Gothic" w:hAnsi="Calibri Light" w:cs="Times New Roman"/>
      <w:color w:val="1F4D78"/>
      <w:sz w:val="24"/>
      <w:szCs w:val="24"/>
    </w:rPr>
  </w:style>
  <w:style w:type="character" w:customStyle="1" w:styleId="berschrift4Zchn">
    <w:name w:val="Überschrift 4 Zchn"/>
    <w:link w:val="berschrift4"/>
    <w:uiPriority w:val="99"/>
    <w:semiHidden/>
    <w:locked/>
    <w:rsid w:val="00684E03"/>
    <w:rPr>
      <w:rFonts w:ascii="Calibri Light" w:eastAsia="MS Gothic" w:hAnsi="Calibri Light" w:cs="Times New Roman"/>
      <w:i/>
      <w:iCs/>
      <w:color w:val="2E74B5"/>
    </w:rPr>
  </w:style>
  <w:style w:type="character" w:customStyle="1" w:styleId="berschrift5Zchn">
    <w:name w:val="Überschrift 5 Zchn"/>
    <w:link w:val="berschrift5"/>
    <w:uiPriority w:val="99"/>
    <w:semiHidden/>
    <w:locked/>
    <w:rsid w:val="00684E03"/>
    <w:rPr>
      <w:rFonts w:ascii="Calibri Light" w:eastAsia="MS Gothic" w:hAnsi="Calibri Light" w:cs="Times New Roman"/>
      <w:color w:val="2E74B5"/>
    </w:rPr>
  </w:style>
  <w:style w:type="character" w:customStyle="1" w:styleId="berschrift6Zchn">
    <w:name w:val="Überschrift 6 Zchn"/>
    <w:link w:val="berschrift6"/>
    <w:uiPriority w:val="99"/>
    <w:semiHidden/>
    <w:locked/>
    <w:rsid w:val="00684E03"/>
    <w:rPr>
      <w:rFonts w:ascii="Calibri Light" w:eastAsia="MS Gothic" w:hAnsi="Calibri Light" w:cs="Times New Roman"/>
      <w:color w:val="1F4D78"/>
    </w:rPr>
  </w:style>
  <w:style w:type="character" w:customStyle="1" w:styleId="berschrift7Zchn">
    <w:name w:val="Überschrift 7 Zchn"/>
    <w:link w:val="berschrift7"/>
    <w:uiPriority w:val="99"/>
    <w:semiHidden/>
    <w:locked/>
    <w:rsid w:val="00684E03"/>
    <w:rPr>
      <w:rFonts w:ascii="Calibri Light" w:eastAsia="MS Gothic" w:hAnsi="Calibri Light" w:cs="Times New Roman"/>
      <w:i/>
      <w:iCs/>
      <w:color w:val="1F4D78"/>
    </w:rPr>
  </w:style>
  <w:style w:type="character" w:customStyle="1" w:styleId="berschrift8Zchn">
    <w:name w:val="Überschrift 8 Zchn"/>
    <w:link w:val="berschrift8"/>
    <w:uiPriority w:val="99"/>
    <w:semiHidden/>
    <w:locked/>
    <w:rsid w:val="00684E03"/>
    <w:rPr>
      <w:rFonts w:ascii="Calibri Light" w:eastAsia="MS Gothic" w:hAnsi="Calibri Light" w:cs="Times New Roman"/>
      <w:color w:val="272727"/>
      <w:sz w:val="21"/>
      <w:szCs w:val="21"/>
    </w:rPr>
  </w:style>
  <w:style w:type="character" w:customStyle="1" w:styleId="berschrift9Zchn">
    <w:name w:val="Überschrift 9 Zchn"/>
    <w:link w:val="berschrift9"/>
    <w:uiPriority w:val="99"/>
    <w:semiHidden/>
    <w:locked/>
    <w:rsid w:val="00684E03"/>
    <w:rPr>
      <w:rFonts w:ascii="Calibri Light" w:eastAsia="MS Gothic" w:hAnsi="Calibri Light" w:cs="Times New Roman"/>
      <w:i/>
      <w:iCs/>
      <w:color w:val="272727"/>
      <w:sz w:val="21"/>
      <w:szCs w:val="21"/>
    </w:rPr>
  </w:style>
  <w:style w:type="paragraph" w:customStyle="1" w:styleId="UEB1">
    <w:name w:val="UEB1"/>
    <w:basedOn w:val="berschrift1"/>
    <w:link w:val="UEB1Char"/>
    <w:uiPriority w:val="99"/>
    <w:rsid w:val="00017B13"/>
    <w:pPr>
      <w:numPr>
        <w:numId w:val="3"/>
      </w:numPr>
      <w:ind w:left="360"/>
    </w:pPr>
    <w:rPr>
      <w:rFonts w:ascii="Arial" w:hAnsi="Arial"/>
      <w:b/>
      <w:color w:val="auto"/>
      <w:sz w:val="28"/>
    </w:rPr>
  </w:style>
  <w:style w:type="paragraph" w:customStyle="1" w:styleId="UEB2">
    <w:name w:val="UEB2"/>
    <w:basedOn w:val="berschrift2"/>
    <w:link w:val="UEB2Char"/>
    <w:uiPriority w:val="99"/>
    <w:rsid w:val="00017B13"/>
    <w:pPr>
      <w:numPr>
        <w:ilvl w:val="0"/>
        <w:numId w:val="2"/>
      </w:numPr>
      <w:ind w:left="357" w:hanging="357"/>
    </w:pPr>
    <w:rPr>
      <w:rFonts w:ascii="Arial" w:hAnsi="Arial"/>
      <w:b/>
      <w:color w:val="auto"/>
      <w:sz w:val="24"/>
    </w:rPr>
  </w:style>
  <w:style w:type="character" w:customStyle="1" w:styleId="UEB1Char">
    <w:name w:val="UEB1 Char"/>
    <w:link w:val="UEB1"/>
    <w:uiPriority w:val="99"/>
    <w:locked/>
    <w:rsid w:val="00017B13"/>
    <w:rPr>
      <w:rFonts w:ascii="Arial" w:eastAsia="MS Gothic" w:hAnsi="Arial" w:cs="Times New Roman"/>
      <w:b/>
      <w:sz w:val="32"/>
      <w:szCs w:val="32"/>
    </w:rPr>
  </w:style>
  <w:style w:type="character" w:customStyle="1" w:styleId="UEB2Char">
    <w:name w:val="UEB2 Char"/>
    <w:link w:val="UEB2"/>
    <w:uiPriority w:val="99"/>
    <w:locked/>
    <w:rsid w:val="00017B13"/>
    <w:rPr>
      <w:rFonts w:ascii="Arial" w:eastAsia="MS Gothic" w:hAnsi="Arial" w:cs="Times New Roman"/>
      <w:b/>
      <w:sz w:val="26"/>
      <w:szCs w:val="26"/>
    </w:rPr>
  </w:style>
  <w:style w:type="paragraph" w:customStyle="1" w:styleId="Default">
    <w:name w:val="Default"/>
    <w:uiPriority w:val="99"/>
    <w:rsid w:val="00757B24"/>
    <w:pPr>
      <w:autoSpaceDE w:val="0"/>
      <w:autoSpaceDN w:val="0"/>
      <w:adjustRightInd w:val="0"/>
    </w:pPr>
    <w:rPr>
      <w:rFonts w:ascii="Arial" w:hAnsi="Arial"/>
      <w:color w:val="000000"/>
      <w:sz w:val="24"/>
      <w:szCs w:val="24"/>
      <w:lang w:val="de-CH" w:eastAsia="en-US"/>
    </w:rPr>
  </w:style>
  <w:style w:type="paragraph" w:styleId="Sprechblasentext">
    <w:name w:val="Balloon Text"/>
    <w:basedOn w:val="Standard"/>
    <w:link w:val="SprechblasentextZchn"/>
    <w:uiPriority w:val="99"/>
    <w:semiHidden/>
    <w:rsid w:val="001D63E4"/>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locked/>
    <w:rsid w:val="001D63E4"/>
    <w:rPr>
      <w:rFonts w:ascii="Tahoma" w:hAnsi="Tahoma" w:cs="Tahoma"/>
      <w:sz w:val="16"/>
      <w:szCs w:val="16"/>
    </w:rPr>
  </w:style>
  <w:style w:type="paragraph" w:styleId="Inhaltsverzeichnisberschrift">
    <w:name w:val="TOC Heading"/>
    <w:basedOn w:val="berschrift1"/>
    <w:next w:val="Standard"/>
    <w:uiPriority w:val="99"/>
    <w:qFormat/>
    <w:rsid w:val="001D63E4"/>
    <w:pPr>
      <w:numPr>
        <w:numId w:val="0"/>
      </w:numPr>
      <w:spacing w:before="480" w:line="276" w:lineRule="auto"/>
      <w:outlineLvl w:val="9"/>
    </w:pPr>
    <w:rPr>
      <w:b/>
      <w:bCs/>
      <w:sz w:val="28"/>
      <w:szCs w:val="28"/>
      <w:lang w:val="fr-CH" w:eastAsia="fr-CH"/>
    </w:rPr>
  </w:style>
  <w:style w:type="paragraph" w:styleId="Verzeichnis1">
    <w:name w:val="toc 1"/>
    <w:basedOn w:val="Standard"/>
    <w:next w:val="Standard"/>
    <w:autoRedefine/>
    <w:uiPriority w:val="39"/>
    <w:rsid w:val="001D63E4"/>
    <w:pPr>
      <w:spacing w:after="100"/>
    </w:pPr>
  </w:style>
  <w:style w:type="paragraph" w:styleId="Verzeichnis2">
    <w:name w:val="toc 2"/>
    <w:basedOn w:val="Standard"/>
    <w:next w:val="Standard"/>
    <w:autoRedefine/>
    <w:uiPriority w:val="39"/>
    <w:rsid w:val="001D63E4"/>
    <w:pPr>
      <w:spacing w:after="100"/>
      <w:ind w:left="220"/>
    </w:pPr>
  </w:style>
  <w:style w:type="paragraph" w:styleId="Verzeichnis3">
    <w:name w:val="toc 3"/>
    <w:basedOn w:val="Standard"/>
    <w:next w:val="Standard"/>
    <w:autoRedefine/>
    <w:uiPriority w:val="39"/>
    <w:rsid w:val="001D63E4"/>
    <w:pPr>
      <w:spacing w:after="100"/>
      <w:ind w:left="440"/>
    </w:pPr>
  </w:style>
  <w:style w:type="character" w:styleId="Link">
    <w:name w:val="Hyperlink"/>
    <w:uiPriority w:val="99"/>
    <w:rsid w:val="001D63E4"/>
    <w:rPr>
      <w:rFonts w:cs="Times New Roman"/>
      <w:color w:val="0563C1"/>
      <w:u w:val="single"/>
    </w:rPr>
  </w:style>
  <w:style w:type="paragraph" w:styleId="Listenabsatz">
    <w:name w:val="List Paragraph"/>
    <w:basedOn w:val="Standard"/>
    <w:uiPriority w:val="99"/>
    <w:qFormat/>
    <w:rsid w:val="00C20E23"/>
    <w:pPr>
      <w:ind w:left="720"/>
      <w:contextualSpacing/>
    </w:pPr>
  </w:style>
  <w:style w:type="table" w:styleId="Tabellenraster">
    <w:name w:val="Table Grid"/>
    <w:basedOn w:val="NormaleTabelle"/>
    <w:uiPriority w:val="99"/>
    <w:rsid w:val="003C0C1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ommentarzeichen">
    <w:name w:val="annotation reference"/>
    <w:uiPriority w:val="99"/>
    <w:semiHidden/>
    <w:rsid w:val="00E36CC0"/>
    <w:rPr>
      <w:rFonts w:cs="Times New Roman"/>
      <w:sz w:val="16"/>
      <w:szCs w:val="16"/>
    </w:rPr>
  </w:style>
  <w:style w:type="paragraph" w:styleId="Kommentartext">
    <w:name w:val="annotation text"/>
    <w:basedOn w:val="Standard"/>
    <w:link w:val="KommentartextZchn"/>
    <w:uiPriority w:val="99"/>
    <w:semiHidden/>
    <w:rsid w:val="00E36CC0"/>
    <w:pPr>
      <w:spacing w:line="240" w:lineRule="auto"/>
    </w:pPr>
    <w:rPr>
      <w:sz w:val="20"/>
      <w:szCs w:val="20"/>
    </w:rPr>
  </w:style>
  <w:style w:type="character" w:customStyle="1" w:styleId="KommentartextZchn">
    <w:name w:val="Kommentartext Zchn"/>
    <w:link w:val="Kommentartext"/>
    <w:uiPriority w:val="99"/>
    <w:semiHidden/>
    <w:locked/>
    <w:rsid w:val="00E36CC0"/>
    <w:rPr>
      <w:rFonts w:cs="Times New Roman"/>
      <w:sz w:val="20"/>
      <w:szCs w:val="20"/>
    </w:rPr>
  </w:style>
  <w:style w:type="paragraph" w:styleId="Kommentarthema">
    <w:name w:val="annotation subject"/>
    <w:basedOn w:val="Kommentartext"/>
    <w:next w:val="Kommentartext"/>
    <w:link w:val="KommentarthemaZchn"/>
    <w:uiPriority w:val="99"/>
    <w:semiHidden/>
    <w:rsid w:val="00E36CC0"/>
    <w:rPr>
      <w:b/>
      <w:bCs/>
    </w:rPr>
  </w:style>
  <w:style w:type="character" w:customStyle="1" w:styleId="KommentarthemaZchn">
    <w:name w:val="Kommentarthema Zchn"/>
    <w:link w:val="Kommentarthema"/>
    <w:uiPriority w:val="99"/>
    <w:semiHidden/>
    <w:locked/>
    <w:rsid w:val="00E36CC0"/>
    <w:rPr>
      <w:rFonts w:cs="Times New Roman"/>
      <w:b/>
      <w:bCs/>
      <w:sz w:val="20"/>
      <w:szCs w:val="20"/>
    </w:rPr>
  </w:style>
  <w:style w:type="paragraph" w:styleId="Untertitel">
    <w:name w:val="Subtitle"/>
    <w:basedOn w:val="Standard"/>
    <w:next w:val="Standard"/>
    <w:link w:val="UntertitelZchn"/>
    <w:qFormat/>
    <w:locked/>
    <w:rsid w:val="000D1A9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rsid w:val="000D1A9D"/>
    <w:rPr>
      <w:rFonts w:asciiTheme="majorHAnsi" w:eastAsiaTheme="majorEastAsia" w:hAnsiTheme="majorHAnsi" w:cstheme="majorBidi"/>
      <w:i/>
      <w:iCs/>
      <w:color w:val="4F81BD" w:themeColor="accent1"/>
      <w:spacing w:val="15"/>
      <w:sz w:val="24"/>
      <w:szCs w:val="24"/>
      <w:lang w:val="de-CH" w:eastAsia="en-US"/>
    </w:rPr>
  </w:style>
  <w:style w:type="paragraph" w:styleId="Literaturverzeichnis">
    <w:name w:val="Bibliography"/>
    <w:basedOn w:val="Standard"/>
    <w:next w:val="Standard"/>
    <w:uiPriority w:val="37"/>
    <w:unhideWhenUsed/>
    <w:rsid w:val="00697A69"/>
  </w:style>
  <w:style w:type="paragraph" w:styleId="Beschriftung">
    <w:name w:val="caption"/>
    <w:basedOn w:val="Standard"/>
    <w:next w:val="Standard"/>
    <w:unhideWhenUsed/>
    <w:qFormat/>
    <w:locked/>
    <w:rsid w:val="00C07C4F"/>
    <w:pPr>
      <w:spacing w:after="200" w:line="240" w:lineRule="auto"/>
    </w:pPr>
    <w:rPr>
      <w:b/>
      <w:bCs/>
      <w:color w:val="4F81BD" w:themeColor="accent1"/>
      <w:sz w:val="18"/>
      <w:szCs w:val="18"/>
    </w:rPr>
  </w:style>
  <w:style w:type="paragraph" w:styleId="Kopfzeile">
    <w:name w:val="header"/>
    <w:basedOn w:val="Standard"/>
    <w:link w:val="KopfzeileZchn"/>
    <w:uiPriority w:val="99"/>
    <w:unhideWhenUsed/>
    <w:rsid w:val="000F176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F176B"/>
    <w:rPr>
      <w:sz w:val="22"/>
      <w:szCs w:val="22"/>
      <w:lang w:val="de-CH" w:eastAsia="en-US"/>
    </w:rPr>
  </w:style>
  <w:style w:type="paragraph" w:styleId="Fuzeile">
    <w:name w:val="footer"/>
    <w:basedOn w:val="Standard"/>
    <w:link w:val="FuzeileZchn"/>
    <w:uiPriority w:val="99"/>
    <w:unhideWhenUsed/>
    <w:rsid w:val="000F176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0F176B"/>
    <w:rPr>
      <w:sz w:val="22"/>
      <w:szCs w:val="22"/>
      <w:lang w:val="de-CH" w:eastAsia="en-US"/>
    </w:rPr>
  </w:style>
  <w:style w:type="character" w:styleId="Seitenzahl">
    <w:name w:val="page number"/>
    <w:basedOn w:val="Absatz-Standardschriftart"/>
    <w:uiPriority w:val="99"/>
    <w:semiHidden/>
    <w:unhideWhenUsed/>
    <w:rsid w:val="000F17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b:Source>
    <b:Tag>Sch15</b:Tag>
    <b:SourceType>DocumentFromInternetSite</b:SourceType>
    <b:Guid>{A370B08A-D9FF-4B52-9D00-FE167DA4840A}</b:Guid>
    <b:Title>Karten der Schweiz</b:Title>
    <b:URL>geo.map.admin</b:URL>
    <b:Author>
      <b:Author>
        <b:NameList>
          <b:Person>
            <b:Last>Schweizer Eidgenossenschaft</b:Last>
          </b:Person>
        </b:NameList>
      </b:Author>
    </b:Author>
    <b:YearAccessed>2015</b:YearAccessed>
    <b:MonthAccessed>Mai</b:MonthAccessed>
    <b:DayAccessed>7</b:DayAccessed>
    <b:RefOrder>1</b:RefOrder>
  </b:Source>
  <b:Source>
    <b:Tag>Sch09</b:Tag>
    <b:SourceType>Book</b:SourceType>
    <b:Guid>{1FCFF2CC-8153-4119-9F81-1F977FB76E4E}</b:Guid>
    <b:Author>
      <b:Author>
        <b:NameList>
          <b:Person>
            <b:Last>Schweizer Bundesamt für Landestopografie</b:Last>
          </b:Person>
        </b:NameList>
      </b:Author>
    </b:Author>
    <b:Title>Beckenried</b:Title>
    <b:Year>2009</b:Year>
    <b:City>Wabern</b:City>
    <b:Publisher>Bundesamt für Landestopographie</b:Publisher>
    <b:RefOrder>2</b:RefOrder>
  </b:Source>
  <b:Source>
    <b:Tag>Goo15</b:Tag>
    <b:SourceType>InternetSite</b:SourceType>
    <b:Guid>{464EAC43-14C7-47B0-9B7B-4144516ABADD}</b:Guid>
    <b:Title>Google Maps</b:Title>
    <b:Year>2015</b:Year>
    <b:Author>
      <b:Author>
        <b:NameList>
          <b:Person>
            <b:Last>Google</b:Last>
          </b:Person>
        </b:NameList>
      </b:Author>
    </b:Author>
    <b:URL>https://www.google.com/maps</b:URL>
    <b:YearAccessed>2015</b:YearAccessed>
    <b:MonthAccessed>Mai</b:MonthAccessed>
    <b:DayAccessed>7</b:DayAccessed>
    <b:RefOrder>3</b:RefOrder>
  </b:Source>
  <b:Source>
    <b:Tag>SBB15</b:Tag>
    <b:SourceType>InternetSite</b:SourceType>
    <b:Guid>{8F600537-D784-47D5-B048-A6951A7FBA44}</b:Guid>
    <b:Author>
      <b:Author>
        <b:NameList>
          <b:Person>
            <b:Last>SBB AG</b:Last>
          </b:Person>
        </b:NameList>
      </b:Author>
    </b:Author>
    <b:Title>Fahrplan und Billetkauf</b:Title>
    <b:Year>2015</b:Year>
    <b:URL>http://www.sbb.ch/home.html</b:URL>
    <b:YearAccessed>2015</b:YearAccessed>
    <b:MonthAccessed>April</b:MonthAccessed>
    <b:DayAccessed>30</b:DayAccessed>
    <b:RefOrder>4</b:RefOrder>
  </b:Source>
  <b:Source>
    <b:Tag>RIG15</b:Tag>
    <b:SourceType>InternetSite</b:SourceType>
    <b:Guid>{B58B875F-5989-4872-8C36-34CCFDBA20A9}</b:Guid>
    <b:Author>
      <b:Author>
        <b:NameList>
          <b:Person>
            <b:Last>RIGI</b:Last>
          </b:Person>
        </b:NameList>
      </b:Author>
    </b:Author>
    <b:Title>Wanderwege</b:Title>
    <b:URL>http://www.rigi.ch/Erlebnisse/Wandern/Wanderwege</b:URL>
    <b:YearAccessed>2015</b:YearAccessed>
    <b:MonthAccessed>April</b:MonthAccessed>
    <b:DayAccessed>30</b:DayAccessed>
    <b:RefOrder>5</b:RefOrder>
  </b:Source>
  <b:Source>
    <b:Tag>Sch091</b:Tag>
    <b:SourceType>Book</b:SourceType>
    <b:Guid>{D5967E0D-2B64-4A27-A922-B78E05110DFC}</b:Guid>
    <b:Author>
      <b:Author>
        <b:NameList>
          <b:Person>
            <b:Last>Schweizer Bundesamt für Landestopografie</b:Last>
          </b:Person>
        </b:NameList>
      </b:Author>
    </b:Author>
    <b:Title>Rigi</b:Title>
    <b:Year>2009</b:Year>
    <b:City>Wabern</b:City>
    <b:Publisher>Bundesamt für Landestopografie</b:Publisher>
    <b:RefOrder>6</b:RefOrder>
  </b:Source>
  <b:Source>
    <b:Tag>Sti15</b:Tag>
    <b:SourceType>InternetSite</b:SourceType>
    <b:Guid>{C9D7520E-D335-4474-9C3C-1CED9E8FAEAD}</b:Guid>
    <b:Title>Wanderland Schweiz</b:Title>
    <b:URL>http://www.wanderland.ch/de/wanderland.html</b:URL>
    <b:Author>
      <b:Author>
        <b:NameList>
          <b:Person>
            <b:Last>Stiftung Schweiz Mobil</b:Last>
          </b:Person>
        </b:NameList>
      </b:Author>
    </b:Author>
    <b:YearAccessed>2015</b:YearAccessed>
    <b:MonthAccessed>April</b:MonthAccessed>
    <b:DayAccessed>25</b:DayAccessed>
    <b:RefOrder>7</b:RefOrder>
  </b:Source>
  <b:Source>
    <b:Tag>Dac13</b:Tag>
    <b:SourceType>InternetSite</b:SourceType>
    <b:Guid>{81B79460-08C7-470C-8E9A-081FC3E8FE4F}</b:Guid>
    <b:Title>Unsere Wandervorschläge</b:Title>
    <b:Year>2013</b:Year>
    <b:Author>
      <b:Author>
        <b:NameList>
          <b:Person>
            <b:Last>Dachverband Schweizer Wanderwege</b:Last>
          </b:Person>
        </b:NameList>
      </b:Author>
    </b:Author>
    <b:YearAccessed>2015</b:YearAccessed>
    <b:MonthAccessed>Mai</b:MonthAccessed>
    <b:DayAccessed>5</b:DayAccessed>
    <b:RefOrder>8</b:RefOrder>
  </b:Source>
  <b:Source>
    <b:Tag>Tho14</b:Tag>
    <b:SourceType>Book</b:SourceType>
    <b:Guid>{11474863-282A-47BE-A360-59EB57C582F5}</b:Guid>
    <b:Title>Trekkingtouren - eine Hilfe zur Planung und Durchführung</b:Title>
    <b:Year>2014</b:Year>
    <b:Author>
      <b:Author>
        <b:NameList>
          <b:Person>
            <b:Last>Hofstetter</b:Last>
            <b:First>Thomas</b:First>
          </b:Person>
        </b:NameList>
      </b:Author>
    </b:Author>
    <b:City>unveröffentlichte Kursunterlagen</b:City>
    <b:RefOrder>9</b:RefOrder>
  </b:Source>
  <b:Source>
    <b:Tag>Bun06</b:Tag>
    <b:SourceType>ElectronicSource</b:SourceType>
    <b:Guid>{85AF67B0-A166-4A96-8C07-707F48CFE0A2}</b:Guid>
    <b:Title>Swiss Map 25, 5-Zentralschweiz</b:Title>
    <b:Year>2006</b:Year>
    <b:City>Wabern</b:City>
    <b:Author>
      <b:Author>
        <b:NameList>
          <b:Person>
            <b:Last>Schweizer Bundesamt für Landestopografie</b:Last>
          </b:Person>
        </b:NameList>
      </b:Author>
    </b:Author>
    <b:RefOrder>10</b:RefOrder>
  </b:Source>
</b:Sources>
</file>

<file path=customXml/itemProps1.xml><?xml version="1.0" encoding="utf-8"?>
<ds:datastoreItem xmlns:ds="http://schemas.openxmlformats.org/officeDocument/2006/customXml" ds:itemID="{A5535838-F98A-4C42-AE9D-F88FDBCBBC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3700</Words>
  <Characters>23310</Characters>
  <Application>Microsoft Macintosh Word</Application>
  <DocSecurity>0</DocSecurity>
  <Lines>194</Lines>
  <Paragraphs>53</Paragraphs>
  <ScaleCrop>false</ScaleCrop>
  <HeadingPairs>
    <vt:vector size="2" baseType="variant">
      <vt:variant>
        <vt:lpstr>Titel</vt:lpstr>
      </vt:variant>
      <vt:variant>
        <vt:i4>1</vt:i4>
      </vt:variant>
    </vt:vector>
  </HeadingPairs>
  <TitlesOfParts>
    <vt:vector size="1" baseType="lpstr">
      <vt:lpstr>Sommertrekking 2015</vt:lpstr>
    </vt:vector>
  </TitlesOfParts>
  <Company>ESRI Deutschland Group GmbH</Company>
  <LinksUpToDate>false</LinksUpToDate>
  <CharactersWithSpaces>26957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Sommertrekking 2015</dc:title>
  <dc:creator>Katrin Counsler, Guido Niederberger, Yvonne Schuler, Silja Stirnimann, Regula Zahnd</dc:creator>
  <cp:lastModifiedBy>Regula Zahnd</cp:lastModifiedBy>
  <cp:revision>2</cp:revision>
  <cp:lastPrinted>2015-06-03T08:34:00Z</cp:lastPrinted>
  <dcterms:created xsi:type="dcterms:W3CDTF">2017-03-02T09:33:00Z</dcterms:created>
  <dcterms:modified xsi:type="dcterms:W3CDTF">2017-03-02T09:33:00Z</dcterms:modified>
</cp:coreProperties>
</file>